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4F48E" w14:textId="77777777" w:rsidR="002F7D12" w:rsidRDefault="002F7D12" w:rsidP="002F7D12">
      <w:pPr>
        <w:jc w:val="right"/>
        <w:rPr>
          <w:rFonts w:ascii="Arial" w:hAnsi="Arial" w:cs="Arial"/>
          <w:b/>
          <w:bCs/>
          <w:sz w:val="22"/>
          <w:szCs w:val="28"/>
          <w:vertAlign w:val="subscript"/>
        </w:rPr>
      </w:pPr>
      <w:bookmarkStart w:id="0" w:name="_GoBack"/>
      <w:bookmarkEnd w:id="0"/>
      <w:r>
        <w:rPr>
          <w:rFonts w:ascii="Arial" w:hAnsi="Arial" w:cs="Arial"/>
          <w:szCs w:val="22"/>
        </w:rPr>
        <w:t>7. März 2023</w:t>
      </w:r>
    </w:p>
    <w:p w14:paraId="16A79EC2" w14:textId="77777777" w:rsidR="00146093" w:rsidRPr="00D9490A" w:rsidRDefault="00146093" w:rsidP="00146093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8"/>
          <w:szCs w:val="28"/>
        </w:rPr>
      </w:pPr>
    </w:p>
    <w:p w14:paraId="16A79EC3" w14:textId="65CB9846" w:rsidR="00146093" w:rsidRPr="00D9490A" w:rsidRDefault="00231D4D" w:rsidP="0014609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6"/>
          <w:szCs w:val="36"/>
        </w:rPr>
      </w:pPr>
      <w:r w:rsidRPr="00D9490A">
        <w:rPr>
          <w:rFonts w:ascii="Arial" w:hAnsi="Arial" w:cs="Arial"/>
          <w:b/>
          <w:bCs/>
          <w:sz w:val="36"/>
          <w:szCs w:val="36"/>
        </w:rPr>
        <w:t>Schriftliche Kleine Anfrage</w:t>
      </w:r>
    </w:p>
    <w:p w14:paraId="16A79EC4" w14:textId="61FA364C" w:rsidR="00165025" w:rsidRPr="00D9490A" w:rsidRDefault="007D562D" w:rsidP="00742E29">
      <w:pPr>
        <w:overflowPunct/>
        <w:autoSpaceDE/>
        <w:autoSpaceDN/>
        <w:adjustRightInd/>
        <w:spacing w:before="100" w:beforeAutospacing="1" w:after="120"/>
        <w:jc w:val="center"/>
        <w:textAlignment w:val="auto"/>
        <w:rPr>
          <w:rFonts w:ascii="Arial" w:hAnsi="Arial" w:cs="Arial"/>
          <w:b/>
          <w:bCs/>
        </w:rPr>
      </w:pPr>
      <w:r w:rsidRPr="00D9490A">
        <w:rPr>
          <w:rFonts w:ascii="Arial" w:hAnsi="Arial" w:cs="Arial"/>
          <w:b/>
          <w:bCs/>
        </w:rPr>
        <w:t>d</w:t>
      </w:r>
      <w:r w:rsidR="00AD134B" w:rsidRPr="00D9490A">
        <w:rPr>
          <w:rFonts w:ascii="Arial" w:hAnsi="Arial" w:cs="Arial"/>
          <w:b/>
          <w:bCs/>
        </w:rPr>
        <w:t>e</w:t>
      </w:r>
      <w:r w:rsidR="008C1D40" w:rsidRPr="00D9490A">
        <w:rPr>
          <w:rFonts w:ascii="Arial" w:hAnsi="Arial" w:cs="Arial"/>
          <w:b/>
          <w:bCs/>
        </w:rPr>
        <w:t>r</w:t>
      </w:r>
      <w:r w:rsidRPr="00D9490A">
        <w:rPr>
          <w:rFonts w:ascii="Arial" w:hAnsi="Arial" w:cs="Arial"/>
          <w:b/>
          <w:bCs/>
        </w:rPr>
        <w:t>/s</w:t>
      </w:r>
      <w:r w:rsidR="00DB2155" w:rsidRPr="00D9490A">
        <w:rPr>
          <w:rFonts w:ascii="Arial" w:hAnsi="Arial" w:cs="Arial"/>
          <w:b/>
          <w:bCs/>
        </w:rPr>
        <w:t xml:space="preserve"> </w:t>
      </w:r>
      <w:r w:rsidR="008E48E6" w:rsidRPr="00D9490A">
        <w:rPr>
          <w:rFonts w:ascii="Arial" w:hAnsi="Arial" w:cs="Arial"/>
          <w:b/>
          <w:bCs/>
        </w:rPr>
        <w:t>Abgeordneten Richard Seelmaecker (CDU) vom 27.02.2023</w:t>
      </w:r>
    </w:p>
    <w:p w14:paraId="16A79EC5" w14:textId="77777777" w:rsidR="007B65B4" w:rsidRPr="00D9490A" w:rsidRDefault="007B65B4" w:rsidP="002F06EA">
      <w:pPr>
        <w:overflowPunct/>
        <w:autoSpaceDE/>
        <w:autoSpaceDN/>
        <w:adjustRightInd/>
        <w:spacing w:before="100" w:beforeAutospacing="1" w:after="120"/>
        <w:jc w:val="center"/>
        <w:textAlignment w:val="auto"/>
        <w:rPr>
          <w:rFonts w:ascii="Arial" w:hAnsi="Arial" w:cs="Arial"/>
          <w:b/>
          <w:bCs/>
          <w:sz w:val="36"/>
          <w:szCs w:val="36"/>
        </w:rPr>
      </w:pPr>
      <w:r w:rsidRPr="00D9490A">
        <w:rPr>
          <w:rFonts w:ascii="Arial" w:hAnsi="Arial" w:cs="Arial"/>
          <w:b/>
          <w:bCs/>
        </w:rPr>
        <w:t xml:space="preserve">und </w:t>
      </w:r>
      <w:r w:rsidRPr="00D9490A">
        <w:rPr>
          <w:rFonts w:ascii="Arial" w:hAnsi="Arial" w:cs="Arial"/>
          <w:b/>
          <w:bCs/>
          <w:sz w:val="36"/>
          <w:szCs w:val="36"/>
        </w:rPr>
        <w:t>Antwort des Senats</w:t>
      </w:r>
    </w:p>
    <w:p w14:paraId="16A79EC6" w14:textId="1657CA02" w:rsidR="007B65B4" w:rsidRPr="00D9490A" w:rsidRDefault="007B65B4" w:rsidP="00EC4020">
      <w:pPr>
        <w:overflowPunct/>
        <w:autoSpaceDE/>
        <w:autoSpaceDN/>
        <w:adjustRightInd/>
        <w:spacing w:before="100" w:beforeAutospacing="1" w:after="120"/>
        <w:jc w:val="center"/>
        <w:textAlignment w:val="auto"/>
        <w:rPr>
          <w:rFonts w:ascii="Arial" w:hAnsi="Arial" w:cs="Arial"/>
          <w:b/>
          <w:bCs/>
          <w:sz w:val="28"/>
          <w:szCs w:val="28"/>
        </w:rPr>
      </w:pPr>
      <w:r w:rsidRPr="00D9490A">
        <w:rPr>
          <w:rFonts w:ascii="Arial" w:hAnsi="Arial" w:cs="Arial"/>
          <w:b/>
          <w:bCs/>
          <w:sz w:val="28"/>
          <w:szCs w:val="28"/>
        </w:rPr>
        <w:t xml:space="preserve">- </w:t>
      </w:r>
      <w:r w:rsidR="00A947EA" w:rsidRPr="00D9490A">
        <w:rPr>
          <w:rFonts w:ascii="Arial" w:hAnsi="Arial" w:cs="Arial"/>
          <w:b/>
          <w:bCs/>
          <w:sz w:val="28"/>
          <w:szCs w:val="28"/>
        </w:rPr>
        <w:t xml:space="preserve">Drucksache </w:t>
      </w:r>
      <w:r w:rsidR="002D7168" w:rsidRPr="00D9490A">
        <w:rPr>
          <w:rFonts w:ascii="Arial" w:hAnsi="Arial" w:cs="Arial"/>
          <w:b/>
          <w:bCs/>
          <w:sz w:val="28"/>
          <w:szCs w:val="28"/>
        </w:rPr>
        <w:t>22</w:t>
      </w:r>
      <w:r w:rsidR="00DC69EA" w:rsidRPr="00D9490A">
        <w:rPr>
          <w:rFonts w:ascii="Arial" w:hAnsi="Arial" w:cs="Arial"/>
          <w:b/>
          <w:bCs/>
          <w:sz w:val="28"/>
          <w:szCs w:val="28"/>
        </w:rPr>
        <w:t>/</w:t>
      </w:r>
      <w:r w:rsidR="008E48E6" w:rsidRPr="00D9490A">
        <w:rPr>
          <w:rFonts w:ascii="Arial" w:hAnsi="Arial" w:cs="Arial"/>
          <w:b/>
          <w:bCs/>
          <w:sz w:val="28"/>
          <w:szCs w:val="28"/>
        </w:rPr>
        <w:t>11171</w:t>
      </w:r>
      <w:r w:rsidRPr="00D9490A">
        <w:rPr>
          <w:rFonts w:ascii="Arial" w:hAnsi="Arial" w:cs="Arial"/>
          <w:b/>
          <w:bCs/>
          <w:sz w:val="28"/>
          <w:szCs w:val="28"/>
        </w:rPr>
        <w:t xml:space="preserve"> </w:t>
      </w:r>
      <w:r w:rsidR="00231D4D" w:rsidRPr="00D9490A">
        <w:rPr>
          <w:rFonts w:ascii="Arial" w:hAnsi="Arial" w:cs="Arial"/>
          <w:b/>
          <w:bCs/>
          <w:sz w:val="28"/>
          <w:szCs w:val="28"/>
        </w:rPr>
        <w:t>-</w:t>
      </w:r>
    </w:p>
    <w:p w14:paraId="16A79EC8" w14:textId="1F73373E" w:rsidR="00E12664" w:rsidRDefault="00E12664" w:rsidP="001002F4">
      <w:pPr>
        <w:rPr>
          <w:rFonts w:ascii="Arial" w:hAnsi="Arial" w:cs="Arial"/>
        </w:rPr>
      </w:pPr>
    </w:p>
    <w:p w14:paraId="221B0776" w14:textId="77777777" w:rsidR="002F7D12" w:rsidRPr="00D9490A" w:rsidRDefault="002F7D12" w:rsidP="001002F4">
      <w:pPr>
        <w:rPr>
          <w:rFonts w:ascii="Arial" w:hAnsi="Arial" w:cs="Arial"/>
        </w:rPr>
      </w:pPr>
    </w:p>
    <w:p w14:paraId="176AE44F" w14:textId="55C19BD6" w:rsidR="008E48E6" w:rsidRPr="00D9490A" w:rsidRDefault="001002F4" w:rsidP="00995C5C">
      <w:pPr>
        <w:pStyle w:val="Titel-Betreff"/>
        <w:tabs>
          <w:tab w:val="clear" w:pos="794"/>
        </w:tabs>
        <w:ind w:left="851" w:hanging="851"/>
        <w:rPr>
          <w:rFonts w:ascii="Arial" w:eastAsia="Calibri" w:hAnsi="Arial" w:cs="Arial"/>
        </w:rPr>
      </w:pPr>
      <w:r w:rsidRPr="00D9490A">
        <w:rPr>
          <w:rFonts w:ascii="Arial" w:hAnsi="Arial" w:cs="Arial"/>
          <w:bCs/>
        </w:rPr>
        <w:t>Betr.:</w:t>
      </w:r>
      <w:r w:rsidR="00995C5C">
        <w:rPr>
          <w:rFonts w:ascii="Arial" w:hAnsi="Arial" w:cs="Arial"/>
          <w:bCs/>
        </w:rPr>
        <w:tab/>
      </w:r>
      <w:r w:rsidR="008E48E6" w:rsidRPr="00D9490A">
        <w:rPr>
          <w:rFonts w:ascii="Arial" w:eastAsia="Calibri" w:hAnsi="Arial" w:cs="Arial"/>
          <w:bCs/>
        </w:rPr>
        <w:t xml:space="preserve">Wie steht es um den Ausbau der Veloroute 13? </w:t>
      </w:r>
    </w:p>
    <w:p w14:paraId="7AC56464" w14:textId="77777777" w:rsidR="008E48E6" w:rsidRPr="00D9490A" w:rsidRDefault="008E48E6" w:rsidP="008E48E6">
      <w:pPr>
        <w:keepNext/>
        <w:keepLines/>
        <w:spacing w:before="240"/>
        <w:outlineLvl w:val="2"/>
        <w:rPr>
          <w:rFonts w:ascii="Arial" w:eastAsia="Calibri" w:hAnsi="Arial" w:cs="Arial"/>
          <w:b/>
          <w:i/>
        </w:rPr>
      </w:pPr>
      <w:r w:rsidRPr="00D9490A">
        <w:rPr>
          <w:rFonts w:ascii="Arial" w:eastAsia="Calibri" w:hAnsi="Arial" w:cs="Arial"/>
          <w:b/>
          <w:i/>
        </w:rPr>
        <w:t xml:space="preserve">Einleitung für die Fragen: </w:t>
      </w:r>
    </w:p>
    <w:p w14:paraId="01A94B4A" w14:textId="77777777" w:rsidR="008E48E6" w:rsidRPr="00D9490A" w:rsidRDefault="008E48E6" w:rsidP="00995C5C">
      <w:pPr>
        <w:keepNext/>
        <w:keepLines/>
        <w:spacing w:before="240"/>
        <w:ind w:left="851"/>
        <w:jc w:val="both"/>
        <w:outlineLvl w:val="2"/>
        <w:rPr>
          <w:rFonts w:ascii="Arial" w:eastAsia="Calibri" w:hAnsi="Arial" w:cs="Arial"/>
          <w:bCs/>
          <w:i/>
        </w:rPr>
      </w:pPr>
      <w:r w:rsidRPr="00D9490A">
        <w:rPr>
          <w:rFonts w:ascii="Arial" w:eastAsia="Calibri" w:hAnsi="Arial" w:cs="Arial"/>
          <w:bCs/>
          <w:i/>
        </w:rPr>
        <w:t xml:space="preserve">Viele Fragen zur Veloroute 13 sind weiterhin ungeklärt. </w:t>
      </w:r>
    </w:p>
    <w:p w14:paraId="34ACC307" w14:textId="1A9F59AF" w:rsidR="008E48E6" w:rsidRPr="00995C5C" w:rsidRDefault="008E48E6" w:rsidP="00995C5C">
      <w:pPr>
        <w:keepNext/>
        <w:keepLines/>
        <w:spacing w:before="240"/>
        <w:ind w:left="851"/>
        <w:outlineLvl w:val="2"/>
        <w:rPr>
          <w:rFonts w:ascii="Arial" w:eastAsia="Calibri" w:hAnsi="Arial" w:cs="Arial"/>
          <w:i/>
        </w:rPr>
      </w:pPr>
      <w:r w:rsidRPr="00995C5C">
        <w:rPr>
          <w:rFonts w:ascii="Arial" w:eastAsia="Calibri" w:hAnsi="Arial" w:cs="Arial"/>
          <w:i/>
        </w:rPr>
        <w:t xml:space="preserve">Vor diesem Hintergrund frage ich den Senat: </w:t>
      </w:r>
    </w:p>
    <w:p w14:paraId="62B4981C" w14:textId="77777777" w:rsidR="008E48E6" w:rsidRPr="00D9490A" w:rsidRDefault="008E48E6" w:rsidP="008E48E6">
      <w:pPr>
        <w:keepNext/>
        <w:keepLines/>
        <w:spacing w:before="240"/>
        <w:ind w:left="709"/>
        <w:outlineLvl w:val="2"/>
        <w:rPr>
          <w:rFonts w:ascii="Arial" w:eastAsia="Calibri" w:hAnsi="Arial" w:cs="Arial"/>
          <w:b/>
          <w:i/>
        </w:rPr>
      </w:pPr>
    </w:p>
    <w:p w14:paraId="3A731B2E" w14:textId="453C5685" w:rsidR="008E48E6" w:rsidRPr="00D9490A" w:rsidRDefault="008E48E6" w:rsidP="00995C5C">
      <w:pPr>
        <w:pStyle w:val="FrageNummer1"/>
        <w:spacing w:before="0"/>
        <w:ind w:left="1701" w:hanging="1701"/>
        <w:rPr>
          <w:rFonts w:ascii="Arial" w:hAnsi="Arial" w:cs="Arial"/>
        </w:rPr>
      </w:pPr>
      <w:r w:rsidRPr="00D9490A">
        <w:rPr>
          <w:rFonts w:ascii="Arial" w:hAnsi="Arial" w:cs="Arial"/>
        </w:rPr>
        <w:t xml:space="preserve">Wie viele Parkplätze fallen durch den Bau der Veloroute 13 wo genau weg? Wie viele waren es bisher und wo vielen sie weg? </w:t>
      </w:r>
    </w:p>
    <w:p w14:paraId="428D8FF1" w14:textId="77777777" w:rsidR="00CD2611" w:rsidRPr="00D9490A" w:rsidRDefault="00CD2611" w:rsidP="00CD2611">
      <w:pPr>
        <w:pStyle w:val="FrageNummer1"/>
        <w:numPr>
          <w:ilvl w:val="0"/>
          <w:numId w:val="0"/>
        </w:numPr>
        <w:spacing w:before="0"/>
        <w:ind w:left="1588" w:hanging="1588"/>
        <w:rPr>
          <w:rFonts w:ascii="Arial" w:hAnsi="Arial" w:cs="Arial"/>
          <w:i w:val="0"/>
        </w:rPr>
      </w:pPr>
    </w:p>
    <w:p w14:paraId="36CFF8D2" w14:textId="58A71B11" w:rsidR="008E48E6" w:rsidRPr="00D9490A" w:rsidRDefault="00753694" w:rsidP="00CD2611">
      <w:pPr>
        <w:pStyle w:val="FrageNummer1"/>
        <w:numPr>
          <w:ilvl w:val="0"/>
          <w:numId w:val="0"/>
        </w:numPr>
        <w:spacing w:before="0"/>
        <w:rPr>
          <w:rFonts w:ascii="Arial" w:hAnsi="Arial" w:cs="Arial"/>
          <w:i w:val="0"/>
        </w:rPr>
      </w:pPr>
      <w:r w:rsidRPr="00D9490A">
        <w:rPr>
          <w:rFonts w:ascii="Arial" w:hAnsi="Arial" w:cs="Arial"/>
          <w:i w:val="0"/>
        </w:rPr>
        <w:t xml:space="preserve">Die Anzahl der reduzierten Parkplätze kann nicht </w:t>
      </w:r>
      <w:r w:rsidR="008F0CD8" w:rsidRPr="00D9490A">
        <w:rPr>
          <w:rFonts w:ascii="Arial" w:hAnsi="Arial" w:cs="Arial"/>
          <w:i w:val="0"/>
        </w:rPr>
        <w:t xml:space="preserve">vollständig </w:t>
      </w:r>
      <w:r w:rsidRPr="00D9490A">
        <w:rPr>
          <w:rFonts w:ascii="Arial" w:hAnsi="Arial" w:cs="Arial"/>
          <w:i w:val="0"/>
        </w:rPr>
        <w:t>angegeben werden, da noch nicht alle Planungen abgeschlossen sind. Eine Reduktion von Stellplätzen ist eine erforderliche Folge der Umverteilung von Flächen</w:t>
      </w:r>
      <w:r w:rsidR="008F0CD8" w:rsidRPr="00D9490A">
        <w:rPr>
          <w:rFonts w:ascii="Arial" w:hAnsi="Arial" w:cs="Arial"/>
          <w:i w:val="0"/>
        </w:rPr>
        <w:t xml:space="preserve"> zugunsten der Mobilitätswende</w:t>
      </w:r>
      <w:r w:rsidRPr="00D9490A">
        <w:rPr>
          <w:rFonts w:ascii="Arial" w:hAnsi="Arial" w:cs="Arial"/>
          <w:i w:val="0"/>
        </w:rPr>
        <w:t xml:space="preserve">. </w:t>
      </w:r>
      <w:r w:rsidR="00742925" w:rsidRPr="00D9490A">
        <w:rPr>
          <w:rFonts w:ascii="Arial" w:hAnsi="Arial" w:cs="Arial"/>
          <w:i w:val="0"/>
        </w:rPr>
        <w:t>Die Reduktion von Parkplätzen geht einher mit einer verbesserten und sichereren Radverkehrsinfrastruktur, mehr Abstellplätzen für den Radverkehr und verbesserten Seitenräume</w:t>
      </w:r>
      <w:r w:rsidR="00AD5929" w:rsidRPr="00D9490A">
        <w:rPr>
          <w:rFonts w:ascii="Arial" w:hAnsi="Arial" w:cs="Arial"/>
          <w:i w:val="0"/>
        </w:rPr>
        <w:t>n</w:t>
      </w:r>
      <w:r w:rsidR="00742925" w:rsidRPr="00D9490A">
        <w:rPr>
          <w:rFonts w:ascii="Arial" w:hAnsi="Arial" w:cs="Arial"/>
          <w:i w:val="0"/>
        </w:rPr>
        <w:t xml:space="preserve"> für den Fußverkehr. Zu betrachten sind hier die Auswirkungen auf alle Verkehrsteilnehmenden. </w:t>
      </w:r>
      <w:r w:rsidR="000C6661" w:rsidRPr="00D9490A">
        <w:rPr>
          <w:rFonts w:ascii="Arial" w:hAnsi="Arial" w:cs="Arial"/>
          <w:i w:val="0"/>
        </w:rPr>
        <w:t xml:space="preserve">Im Verlauf der Veloroute 13 </w:t>
      </w:r>
      <w:r w:rsidR="00F4219A" w:rsidRPr="00D9490A">
        <w:rPr>
          <w:rFonts w:ascii="Arial" w:hAnsi="Arial" w:cs="Arial"/>
          <w:i w:val="0"/>
        </w:rPr>
        <w:t xml:space="preserve">bestehen </w:t>
      </w:r>
      <w:r w:rsidR="00B53317" w:rsidRPr="00D9490A">
        <w:rPr>
          <w:rFonts w:ascii="Arial" w:hAnsi="Arial" w:cs="Arial"/>
          <w:i w:val="0"/>
        </w:rPr>
        <w:t xml:space="preserve">aktuell folgende </w:t>
      </w:r>
      <w:r w:rsidR="008F0CD8" w:rsidRPr="00D9490A">
        <w:rPr>
          <w:rFonts w:ascii="Arial" w:hAnsi="Arial" w:cs="Arial"/>
          <w:i w:val="0"/>
        </w:rPr>
        <w:t xml:space="preserve">abgestimmte </w:t>
      </w:r>
      <w:r w:rsidR="00F4219A" w:rsidRPr="00D9490A">
        <w:rPr>
          <w:rFonts w:ascii="Arial" w:hAnsi="Arial" w:cs="Arial"/>
          <w:i w:val="0"/>
        </w:rPr>
        <w:t>Planungen</w:t>
      </w:r>
      <w:r w:rsidR="00B53317" w:rsidRPr="00D9490A">
        <w:rPr>
          <w:rFonts w:ascii="Arial" w:hAnsi="Arial" w:cs="Arial"/>
          <w:i w:val="0"/>
        </w:rPr>
        <w:t>:</w:t>
      </w:r>
      <w:r w:rsidR="00F4219A" w:rsidRPr="00D9490A">
        <w:rPr>
          <w:rFonts w:ascii="Arial" w:hAnsi="Arial" w:cs="Arial"/>
          <w:i w:val="0"/>
        </w:rPr>
        <w:t xml:space="preserve"> </w:t>
      </w:r>
    </w:p>
    <w:p w14:paraId="373BBDA3" w14:textId="3AD627FC" w:rsidR="007E51D0" w:rsidRPr="00D9490A" w:rsidRDefault="007E51D0" w:rsidP="00294C54">
      <w:pPr>
        <w:pStyle w:val="FrageNummer1"/>
        <w:numPr>
          <w:ilvl w:val="0"/>
          <w:numId w:val="0"/>
        </w:numPr>
        <w:spacing w:before="0"/>
        <w:rPr>
          <w:rFonts w:ascii="Arial" w:hAnsi="Arial" w:cs="Arial"/>
          <w:i w:val="0"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851"/>
        <w:gridCol w:w="2393"/>
        <w:gridCol w:w="1134"/>
      </w:tblGrid>
      <w:tr w:rsidR="00D9490A" w:rsidRPr="00D9490A" w14:paraId="528A3292" w14:textId="5132B774" w:rsidTr="002F7D12">
        <w:tc>
          <w:tcPr>
            <w:tcW w:w="2694" w:type="dxa"/>
          </w:tcPr>
          <w:p w14:paraId="535AC987" w14:textId="2F34533E" w:rsidR="00D9490A" w:rsidRPr="00D9490A" w:rsidRDefault="00D9490A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</w:rPr>
              <w:t>Straße</w:t>
            </w:r>
          </w:p>
        </w:tc>
        <w:tc>
          <w:tcPr>
            <w:tcW w:w="2851" w:type="dxa"/>
          </w:tcPr>
          <w:p w14:paraId="5CF22E43" w14:textId="504414BD" w:rsidR="00D9490A" w:rsidRPr="00D9490A" w:rsidRDefault="00D9490A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</w:rPr>
              <w:t xml:space="preserve">Abschnitt von </w:t>
            </w:r>
          </w:p>
        </w:tc>
        <w:tc>
          <w:tcPr>
            <w:tcW w:w="2393" w:type="dxa"/>
          </w:tcPr>
          <w:p w14:paraId="51E5A199" w14:textId="110DA510" w:rsidR="00D9490A" w:rsidRPr="00D9490A" w:rsidRDefault="00D9490A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</w:rPr>
              <w:t>Abschnitt bis</w:t>
            </w:r>
          </w:p>
        </w:tc>
        <w:tc>
          <w:tcPr>
            <w:tcW w:w="1134" w:type="dxa"/>
          </w:tcPr>
          <w:p w14:paraId="21B4CBA9" w14:textId="3E661010" w:rsidR="00D9490A" w:rsidRPr="00D9490A" w:rsidRDefault="00D9490A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</w:rPr>
              <w:t xml:space="preserve">Reduktion </w:t>
            </w:r>
          </w:p>
        </w:tc>
      </w:tr>
      <w:tr w:rsidR="00D9490A" w:rsidRPr="00D9490A" w14:paraId="3E79BDCC" w14:textId="71465A47" w:rsidTr="002F7D12">
        <w:tc>
          <w:tcPr>
            <w:tcW w:w="2694" w:type="dxa"/>
            <w:vAlign w:val="center"/>
          </w:tcPr>
          <w:p w14:paraId="2AC3103B" w14:textId="06217D0A" w:rsidR="00D9490A" w:rsidRPr="00D9490A" w:rsidRDefault="00D9490A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  <w:color w:val="000000"/>
              </w:rPr>
            </w:pPr>
            <w:r w:rsidRPr="00D9490A">
              <w:rPr>
                <w:rFonts w:ascii="Arial" w:hAnsi="Arial" w:cs="Arial"/>
                <w:i w:val="0"/>
              </w:rPr>
              <w:t>Holstenplatz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81E0" w14:textId="31EFF081" w:rsidR="00D9490A" w:rsidRPr="00D9490A" w:rsidRDefault="00D9490A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  <w:color w:val="000000"/>
              </w:rPr>
              <w:t>Holstenstraße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D2B11" w14:textId="5CEA4AEB" w:rsidR="00D9490A" w:rsidRPr="00D9490A" w:rsidRDefault="00D9490A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  <w:color w:val="000000"/>
              </w:rPr>
              <w:t>Gefionstraße</w:t>
            </w:r>
          </w:p>
        </w:tc>
        <w:tc>
          <w:tcPr>
            <w:tcW w:w="1134" w:type="dxa"/>
          </w:tcPr>
          <w:p w14:paraId="3302492F" w14:textId="6AD0663B" w:rsidR="00D9490A" w:rsidRPr="00D9490A" w:rsidRDefault="00D9490A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</w:rPr>
              <w:t>34</w:t>
            </w:r>
          </w:p>
        </w:tc>
      </w:tr>
      <w:tr w:rsidR="00D9490A" w:rsidRPr="00D9490A" w14:paraId="573203A4" w14:textId="499B8F0F" w:rsidTr="002F7D12">
        <w:tc>
          <w:tcPr>
            <w:tcW w:w="2694" w:type="dxa"/>
            <w:vAlign w:val="center"/>
          </w:tcPr>
          <w:p w14:paraId="2FDFDD7A" w14:textId="6D479E09" w:rsidR="00D9490A" w:rsidRPr="00D9490A" w:rsidRDefault="00D9490A" w:rsidP="00812650">
            <w:pPr>
              <w:pStyle w:val="FrageNummer1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</w:rPr>
              <w:t>Max-Brauer-Allee mit VR12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4F70" w14:textId="23491335" w:rsidR="00D9490A" w:rsidRPr="00D9490A" w:rsidRDefault="00D9490A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  <w:color w:val="000000"/>
              </w:rPr>
              <w:t>Palmaille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4456B" w14:textId="45729911" w:rsidR="00D9490A" w:rsidRPr="00D9490A" w:rsidRDefault="00D9490A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  <w:color w:val="000000"/>
              </w:rPr>
              <w:t>Paul-Nevermann-Platz</w:t>
            </w:r>
          </w:p>
        </w:tc>
        <w:tc>
          <w:tcPr>
            <w:tcW w:w="1134" w:type="dxa"/>
          </w:tcPr>
          <w:p w14:paraId="6FCC0086" w14:textId="033CEC58" w:rsidR="00D9490A" w:rsidRPr="00D9490A" w:rsidRDefault="00D9490A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</w:rPr>
              <w:t>36</w:t>
            </w:r>
          </w:p>
        </w:tc>
      </w:tr>
      <w:tr w:rsidR="00D9490A" w:rsidRPr="00D9490A" w14:paraId="1F14F96B" w14:textId="01F6F916" w:rsidTr="002F7D12">
        <w:tc>
          <w:tcPr>
            <w:tcW w:w="2694" w:type="dxa"/>
            <w:vAlign w:val="center"/>
          </w:tcPr>
          <w:p w14:paraId="7E3DA9D5" w14:textId="09CF3D50" w:rsidR="00D9490A" w:rsidRPr="00D9490A" w:rsidRDefault="00D9490A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</w:rPr>
              <w:t>Max-Brauer-Allee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438C" w14:textId="5866FF96" w:rsidR="00D9490A" w:rsidRPr="00D9490A" w:rsidRDefault="00D9490A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  <w:color w:val="000000"/>
              </w:rPr>
              <w:t>Goethestraße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910C60" w14:textId="0267F23D" w:rsidR="00D9490A" w:rsidRPr="00D9490A" w:rsidRDefault="00D9490A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  <w:color w:val="000000"/>
              </w:rPr>
              <w:t>Eggerstedtstraße</w:t>
            </w:r>
          </w:p>
        </w:tc>
        <w:tc>
          <w:tcPr>
            <w:tcW w:w="1134" w:type="dxa"/>
          </w:tcPr>
          <w:p w14:paraId="7ABE8074" w14:textId="65373F5A" w:rsidR="00D9490A" w:rsidRPr="00D9490A" w:rsidRDefault="00D9490A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</w:rPr>
              <w:t>49</w:t>
            </w:r>
          </w:p>
        </w:tc>
      </w:tr>
      <w:tr w:rsidR="00D9490A" w:rsidRPr="00D9490A" w14:paraId="319D67AE" w14:textId="38F2BAA1" w:rsidTr="002F7D12">
        <w:tc>
          <w:tcPr>
            <w:tcW w:w="2694" w:type="dxa"/>
            <w:vAlign w:val="center"/>
          </w:tcPr>
          <w:p w14:paraId="0EF695CB" w14:textId="0B310B6E" w:rsidR="00D9490A" w:rsidRPr="00D9490A" w:rsidRDefault="00D9490A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</w:rPr>
              <w:t>Max-Brauer-Allee</w:t>
            </w:r>
          </w:p>
        </w:tc>
        <w:tc>
          <w:tcPr>
            <w:tcW w:w="2851" w:type="dxa"/>
            <w:vAlign w:val="center"/>
          </w:tcPr>
          <w:p w14:paraId="24DD4A44" w14:textId="38B8AA8A" w:rsidR="00D9490A" w:rsidRPr="00D9490A" w:rsidRDefault="00D9490A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  <w:color w:val="000000"/>
              </w:rPr>
              <w:t>Paul-</w:t>
            </w:r>
            <w:r w:rsidR="002F7D12">
              <w:rPr>
                <w:rFonts w:ascii="Arial" w:hAnsi="Arial" w:cs="Arial"/>
                <w:i w:val="0"/>
                <w:color w:val="000000"/>
              </w:rPr>
              <w:t>N</w:t>
            </w:r>
            <w:r w:rsidRPr="00D9490A">
              <w:rPr>
                <w:rFonts w:ascii="Arial" w:hAnsi="Arial" w:cs="Arial"/>
                <w:i w:val="0"/>
                <w:color w:val="000000"/>
              </w:rPr>
              <w:t>eve</w:t>
            </w:r>
            <w:r w:rsidR="002F7D12">
              <w:rPr>
                <w:rFonts w:ascii="Arial" w:hAnsi="Arial" w:cs="Arial"/>
                <w:i w:val="0"/>
                <w:color w:val="000000"/>
              </w:rPr>
              <w:t>r</w:t>
            </w:r>
            <w:r w:rsidRPr="00D9490A">
              <w:rPr>
                <w:rFonts w:ascii="Arial" w:hAnsi="Arial" w:cs="Arial"/>
                <w:i w:val="0"/>
                <w:color w:val="000000"/>
              </w:rPr>
              <w:t>mann-Platz</w:t>
            </w:r>
          </w:p>
        </w:tc>
        <w:tc>
          <w:tcPr>
            <w:tcW w:w="2393" w:type="dxa"/>
            <w:vAlign w:val="center"/>
          </w:tcPr>
          <w:p w14:paraId="5876CB0C" w14:textId="61C65F0C" w:rsidR="00D9490A" w:rsidRPr="00D9490A" w:rsidRDefault="00D9490A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  <w:color w:val="000000"/>
              </w:rPr>
              <w:t>Goethestraße</w:t>
            </w:r>
          </w:p>
        </w:tc>
        <w:tc>
          <w:tcPr>
            <w:tcW w:w="1134" w:type="dxa"/>
          </w:tcPr>
          <w:p w14:paraId="52EE8DFA" w14:textId="13865350" w:rsidR="00D9490A" w:rsidRPr="00D9490A" w:rsidRDefault="00D9490A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</w:rPr>
              <w:t>5</w:t>
            </w:r>
          </w:p>
        </w:tc>
      </w:tr>
      <w:tr w:rsidR="00D9490A" w:rsidRPr="00D9490A" w14:paraId="0E5731E9" w14:textId="34427DB4" w:rsidTr="002F7D12">
        <w:tc>
          <w:tcPr>
            <w:tcW w:w="2694" w:type="dxa"/>
            <w:vAlign w:val="center"/>
          </w:tcPr>
          <w:p w14:paraId="2CC6E265" w14:textId="27916609" w:rsidR="00D9490A" w:rsidRPr="00D9490A" w:rsidRDefault="00D9490A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</w:rPr>
              <w:t xml:space="preserve">Gerichtstraße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04B2" w14:textId="1239417A" w:rsidR="00D9490A" w:rsidRPr="00D9490A" w:rsidRDefault="00D9490A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  <w:color w:val="000000"/>
              </w:rPr>
              <w:t>Max-Brauer-Allee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90FDC" w14:textId="3991B14C" w:rsidR="00D9490A" w:rsidRPr="00D9490A" w:rsidRDefault="00D9490A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  <w:color w:val="000000"/>
              </w:rPr>
              <w:t>Haubachstraße</w:t>
            </w:r>
          </w:p>
        </w:tc>
        <w:tc>
          <w:tcPr>
            <w:tcW w:w="1134" w:type="dxa"/>
          </w:tcPr>
          <w:p w14:paraId="75DD2D64" w14:textId="0B8728D5" w:rsidR="00D9490A" w:rsidRPr="00D9490A" w:rsidRDefault="00D9490A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</w:rPr>
              <w:t>20</w:t>
            </w:r>
          </w:p>
        </w:tc>
      </w:tr>
    </w:tbl>
    <w:p w14:paraId="70C2538C" w14:textId="3A0F6A06" w:rsidR="000C6661" w:rsidRPr="00D9490A" w:rsidRDefault="000C6661" w:rsidP="00CD2611">
      <w:pPr>
        <w:pStyle w:val="FrageNummer1"/>
        <w:numPr>
          <w:ilvl w:val="0"/>
          <w:numId w:val="0"/>
        </w:numPr>
        <w:spacing w:before="0"/>
        <w:ind w:left="709"/>
        <w:rPr>
          <w:rFonts w:ascii="Arial" w:hAnsi="Arial" w:cs="Arial"/>
          <w:i w:val="0"/>
        </w:rPr>
      </w:pPr>
    </w:p>
    <w:p w14:paraId="7C632BE9" w14:textId="77777777" w:rsidR="00D9490A" w:rsidRPr="00D9490A" w:rsidRDefault="00D9490A" w:rsidP="00CD2611">
      <w:pPr>
        <w:pStyle w:val="FrageNummer1"/>
        <w:numPr>
          <w:ilvl w:val="0"/>
          <w:numId w:val="0"/>
        </w:numPr>
        <w:spacing w:before="0"/>
        <w:ind w:left="709"/>
        <w:rPr>
          <w:rFonts w:ascii="Arial" w:hAnsi="Arial" w:cs="Arial"/>
          <w:i w:val="0"/>
        </w:rPr>
      </w:pPr>
    </w:p>
    <w:p w14:paraId="6CE6956A" w14:textId="517D18DC" w:rsidR="008E48E6" w:rsidRPr="00D9490A" w:rsidRDefault="008E48E6" w:rsidP="00995C5C">
      <w:pPr>
        <w:pStyle w:val="FrageNummer1"/>
        <w:spacing w:before="0"/>
        <w:ind w:left="1701" w:hanging="1701"/>
        <w:rPr>
          <w:rFonts w:ascii="Arial" w:hAnsi="Arial" w:cs="Arial"/>
        </w:rPr>
      </w:pPr>
      <w:r w:rsidRPr="00D9490A">
        <w:rPr>
          <w:rFonts w:ascii="Arial" w:hAnsi="Arial" w:cs="Arial"/>
        </w:rPr>
        <w:t xml:space="preserve">Wo gilt, Tempo-30 entlang der Veloroute 13 und wo soll Tempo-30 entlang der Veloroute 13 wann eingeführt werden? </w:t>
      </w:r>
    </w:p>
    <w:p w14:paraId="7D8094E4" w14:textId="77777777" w:rsidR="00CD2611" w:rsidRPr="00D9490A" w:rsidRDefault="00CD2611" w:rsidP="00CD2611">
      <w:pPr>
        <w:pStyle w:val="FrageNummer1"/>
        <w:numPr>
          <w:ilvl w:val="0"/>
          <w:numId w:val="0"/>
        </w:numPr>
        <w:spacing w:before="0"/>
        <w:ind w:left="1588" w:hanging="1588"/>
        <w:rPr>
          <w:rFonts w:ascii="Arial" w:hAnsi="Arial" w:cs="Arial"/>
          <w:i w:val="0"/>
        </w:rPr>
      </w:pPr>
    </w:p>
    <w:p w14:paraId="472F935A" w14:textId="488A8465" w:rsidR="008E48E6" w:rsidRPr="00D9490A" w:rsidRDefault="0073284E" w:rsidP="00CD2611">
      <w:pPr>
        <w:pStyle w:val="FrageNummer1"/>
        <w:numPr>
          <w:ilvl w:val="0"/>
          <w:numId w:val="0"/>
        </w:numPr>
        <w:spacing w:before="0"/>
        <w:rPr>
          <w:rFonts w:ascii="Arial" w:hAnsi="Arial" w:cs="Arial"/>
          <w:i w:val="0"/>
        </w:rPr>
      </w:pPr>
      <w:r w:rsidRPr="00D9490A">
        <w:rPr>
          <w:rFonts w:ascii="Arial" w:hAnsi="Arial" w:cs="Arial"/>
          <w:i w:val="0"/>
        </w:rPr>
        <w:t>Entlang der Veloroute 13 gilt auf folgenden Strecken eine Geschwindigkeitsbegrenzung von Tempo 30: Jordanstraße, Bethesdastraße, Hirschgraben, Hasselbrookstraße, Ritterstraße, Wagnerstraße zwischen Gluckstraße und Louis-Braille-Platz, Heitmannstraße, Beim Alten Schützenhof, Bachstraße, Gertigstraße, Klärchenstraße, Waterloostraße, Eimsbütteler Chaussee, Eppendorfer Weg, Falkenried, Hegestraße, Goernestraße, Gerichtstraße, Haubachstraße und Alsenplatz.</w:t>
      </w:r>
    </w:p>
    <w:p w14:paraId="0505EE96" w14:textId="77777777" w:rsidR="00CD2611" w:rsidRPr="00D9490A" w:rsidRDefault="00CD2611" w:rsidP="00CD2611">
      <w:pPr>
        <w:pStyle w:val="FrageNummer1"/>
        <w:numPr>
          <w:ilvl w:val="0"/>
          <w:numId w:val="0"/>
        </w:numPr>
        <w:spacing w:before="0"/>
        <w:rPr>
          <w:rFonts w:ascii="Arial" w:hAnsi="Arial" w:cs="Arial"/>
          <w:i w:val="0"/>
        </w:rPr>
      </w:pPr>
    </w:p>
    <w:p w14:paraId="05F051F0" w14:textId="38482E08" w:rsidR="0073284E" w:rsidRPr="00D9490A" w:rsidRDefault="0073284E" w:rsidP="00CD2611">
      <w:pPr>
        <w:pStyle w:val="FrageNummer1"/>
        <w:numPr>
          <w:ilvl w:val="0"/>
          <w:numId w:val="0"/>
        </w:numPr>
        <w:spacing w:before="0"/>
        <w:rPr>
          <w:rFonts w:ascii="Arial" w:hAnsi="Arial" w:cs="Arial"/>
          <w:i w:val="0"/>
        </w:rPr>
      </w:pPr>
      <w:r w:rsidRPr="00D9490A">
        <w:rPr>
          <w:rFonts w:ascii="Arial" w:hAnsi="Arial" w:cs="Arial"/>
          <w:i w:val="0"/>
        </w:rPr>
        <w:t>Der Planung</w:t>
      </w:r>
      <w:r w:rsidR="00812650" w:rsidRPr="00D9490A">
        <w:rPr>
          <w:rFonts w:ascii="Arial" w:hAnsi="Arial" w:cs="Arial"/>
          <w:i w:val="0"/>
        </w:rPr>
        <w:t>s</w:t>
      </w:r>
      <w:r w:rsidRPr="00D9490A">
        <w:rPr>
          <w:rFonts w:ascii="Arial" w:hAnsi="Arial" w:cs="Arial"/>
          <w:i w:val="0"/>
        </w:rPr>
        <w:t xml:space="preserve">prozess von weiteren Abschnitten der Veloroute 13 ist noch nicht abgeschlossen, daher ist eine </w:t>
      </w:r>
      <w:r w:rsidR="007C18AA" w:rsidRPr="00D9490A">
        <w:rPr>
          <w:rFonts w:ascii="Arial" w:hAnsi="Arial" w:cs="Arial"/>
          <w:i w:val="0"/>
        </w:rPr>
        <w:t xml:space="preserve">Beantwortung im Sinne der Fragestellung in Bezug auf die Örtlichkeit und Zeitpunkt von </w:t>
      </w:r>
      <w:r w:rsidRPr="00D9490A">
        <w:rPr>
          <w:rFonts w:ascii="Arial" w:hAnsi="Arial" w:cs="Arial"/>
          <w:i w:val="0"/>
        </w:rPr>
        <w:t xml:space="preserve">Geschwindigkeitsbegrenzungen </w:t>
      </w:r>
      <w:r w:rsidR="007C18AA" w:rsidRPr="00D9490A">
        <w:rPr>
          <w:rFonts w:ascii="Arial" w:hAnsi="Arial" w:cs="Arial"/>
          <w:i w:val="0"/>
        </w:rPr>
        <w:t>zum jetzigen Zeitpunkt nicht möglich.</w:t>
      </w:r>
    </w:p>
    <w:p w14:paraId="387A2EAE" w14:textId="77777777" w:rsidR="007E51D0" w:rsidRPr="00D9490A" w:rsidRDefault="007E51D0" w:rsidP="00CD2611">
      <w:pPr>
        <w:pStyle w:val="FrageNummer1"/>
        <w:numPr>
          <w:ilvl w:val="0"/>
          <w:numId w:val="0"/>
        </w:numPr>
        <w:spacing w:before="0"/>
        <w:ind w:left="709"/>
        <w:rPr>
          <w:rFonts w:ascii="Arial" w:hAnsi="Arial" w:cs="Arial"/>
          <w:i w:val="0"/>
        </w:rPr>
      </w:pPr>
    </w:p>
    <w:p w14:paraId="64FEFE50" w14:textId="6E127986" w:rsidR="008E48E6" w:rsidRPr="00D9490A" w:rsidRDefault="008E48E6" w:rsidP="00995C5C">
      <w:pPr>
        <w:pStyle w:val="FrageNummer1"/>
        <w:spacing w:before="0"/>
        <w:ind w:left="1701" w:hanging="1701"/>
        <w:rPr>
          <w:rFonts w:ascii="Arial" w:hAnsi="Arial" w:cs="Arial"/>
        </w:rPr>
      </w:pPr>
      <w:r w:rsidRPr="00D9490A">
        <w:rPr>
          <w:rFonts w:ascii="Arial" w:hAnsi="Arial" w:cs="Arial"/>
        </w:rPr>
        <w:t xml:space="preserve">Gibt es aktuell bei den verschiedenen Bauabschnitten Verzögerungen? Wenn ja: welche Abschnitte sind wie genau betroffen? </w:t>
      </w:r>
    </w:p>
    <w:p w14:paraId="2603D1C5" w14:textId="4D06424E" w:rsidR="00CD2611" w:rsidRPr="00D9490A" w:rsidRDefault="00CD2611" w:rsidP="00294C54">
      <w:pPr>
        <w:pStyle w:val="FrageNummer1"/>
        <w:numPr>
          <w:ilvl w:val="0"/>
          <w:numId w:val="0"/>
        </w:numPr>
        <w:spacing w:before="0"/>
        <w:rPr>
          <w:rFonts w:ascii="Arial" w:hAnsi="Arial" w:cs="Arial"/>
          <w:i w:val="0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2507"/>
        <w:gridCol w:w="1861"/>
        <w:gridCol w:w="1751"/>
        <w:gridCol w:w="3237"/>
      </w:tblGrid>
      <w:tr w:rsidR="000C6661" w:rsidRPr="00D9490A" w14:paraId="1C0BDB99" w14:textId="77777777" w:rsidTr="002F7D12">
        <w:tc>
          <w:tcPr>
            <w:tcW w:w="2527" w:type="dxa"/>
          </w:tcPr>
          <w:p w14:paraId="5E7D080F" w14:textId="3115FC2C" w:rsidR="000C6661" w:rsidRPr="00D9490A" w:rsidRDefault="000C6661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bookmarkStart w:id="1" w:name="_Hlk128478235"/>
            <w:r w:rsidRPr="00D9490A">
              <w:rPr>
                <w:rFonts w:ascii="Arial" w:hAnsi="Arial" w:cs="Arial"/>
                <w:i w:val="0"/>
              </w:rPr>
              <w:lastRenderedPageBreak/>
              <w:t>Straße</w:t>
            </w:r>
          </w:p>
        </w:tc>
        <w:tc>
          <w:tcPr>
            <w:tcW w:w="1868" w:type="dxa"/>
          </w:tcPr>
          <w:p w14:paraId="7DAB1C8F" w14:textId="2E2C8739" w:rsidR="000C6661" w:rsidRPr="00D9490A" w:rsidRDefault="000C6661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</w:rPr>
              <w:t>Abschnitt von</w:t>
            </w:r>
          </w:p>
        </w:tc>
        <w:tc>
          <w:tcPr>
            <w:tcW w:w="1701" w:type="dxa"/>
          </w:tcPr>
          <w:p w14:paraId="2873967B" w14:textId="274BA3C5" w:rsidR="000C6661" w:rsidRPr="00D9490A" w:rsidRDefault="000C6661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</w:rPr>
              <w:t>Abschnitt bis</w:t>
            </w:r>
          </w:p>
        </w:tc>
        <w:tc>
          <w:tcPr>
            <w:tcW w:w="3260" w:type="dxa"/>
          </w:tcPr>
          <w:p w14:paraId="7560C253" w14:textId="0543A4BD" w:rsidR="000C6661" w:rsidRPr="00D9490A" w:rsidRDefault="000C6661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</w:rPr>
              <w:t>Betroffenheit</w:t>
            </w:r>
          </w:p>
        </w:tc>
      </w:tr>
      <w:tr w:rsidR="00610947" w:rsidRPr="00D9490A" w14:paraId="40B1E90A" w14:textId="77777777" w:rsidTr="002F7D12">
        <w:tc>
          <w:tcPr>
            <w:tcW w:w="2527" w:type="dxa"/>
            <w:vAlign w:val="center"/>
          </w:tcPr>
          <w:p w14:paraId="24CBCC48" w14:textId="5ABB86BB" w:rsidR="00610947" w:rsidRPr="00D9490A" w:rsidRDefault="00610947" w:rsidP="00812650">
            <w:pPr>
              <w:pStyle w:val="FrageNummer1"/>
              <w:numPr>
                <w:ilvl w:val="0"/>
                <w:numId w:val="0"/>
              </w:numPr>
              <w:spacing w:before="0"/>
              <w:jc w:val="left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</w:rPr>
              <w:t>Maria-Louisen-Str</w:t>
            </w:r>
            <w:r w:rsidR="00F4219A" w:rsidRPr="00D9490A">
              <w:rPr>
                <w:rFonts w:ascii="Arial" w:hAnsi="Arial" w:cs="Arial"/>
                <w:i w:val="0"/>
              </w:rPr>
              <w:t xml:space="preserve">aße, </w:t>
            </w:r>
            <w:r w:rsidRPr="00D9490A">
              <w:rPr>
                <w:rFonts w:ascii="Arial" w:hAnsi="Arial" w:cs="Arial"/>
                <w:i w:val="0"/>
              </w:rPr>
              <w:t>Sierichstraße</w:t>
            </w:r>
            <w:r w:rsidR="00F4219A" w:rsidRPr="00D9490A">
              <w:rPr>
                <w:rFonts w:ascii="Arial" w:hAnsi="Arial" w:cs="Arial"/>
                <w:i w:val="0"/>
              </w:rPr>
              <w:t xml:space="preserve">, </w:t>
            </w:r>
            <w:r w:rsidRPr="00D9490A">
              <w:rPr>
                <w:rFonts w:ascii="Arial" w:hAnsi="Arial" w:cs="Arial"/>
                <w:i w:val="0"/>
              </w:rPr>
              <w:t>Dorotheenstraße</w:t>
            </w:r>
          </w:p>
        </w:tc>
        <w:tc>
          <w:tcPr>
            <w:tcW w:w="1868" w:type="dxa"/>
            <w:vAlign w:val="center"/>
          </w:tcPr>
          <w:p w14:paraId="3968A46C" w14:textId="27558999" w:rsidR="00610947" w:rsidRPr="00D9490A" w:rsidRDefault="00610947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  <w:color w:val="000000"/>
              </w:rPr>
              <w:t>Klärchenstraße</w:t>
            </w:r>
          </w:p>
        </w:tc>
        <w:tc>
          <w:tcPr>
            <w:tcW w:w="1701" w:type="dxa"/>
            <w:vAlign w:val="center"/>
          </w:tcPr>
          <w:p w14:paraId="7E789AE6" w14:textId="178C7D5D" w:rsidR="00610947" w:rsidRPr="00D9490A" w:rsidRDefault="00610947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  <w:color w:val="000000"/>
              </w:rPr>
              <w:t>Dorotheenstraße</w:t>
            </w:r>
          </w:p>
        </w:tc>
        <w:tc>
          <w:tcPr>
            <w:tcW w:w="3260" w:type="dxa"/>
            <w:vAlign w:val="center"/>
          </w:tcPr>
          <w:p w14:paraId="73DB5752" w14:textId="7B62EF07" w:rsidR="00610947" w:rsidRPr="00D9490A" w:rsidRDefault="008F0CD8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</w:rPr>
              <w:t>Abstimmungsprozess</w:t>
            </w:r>
            <w:r w:rsidR="00D9490A" w:rsidRPr="00D9490A">
              <w:rPr>
                <w:rFonts w:ascii="Arial" w:hAnsi="Arial" w:cs="Arial"/>
                <w:i w:val="0"/>
              </w:rPr>
              <w:t xml:space="preserve"> </w:t>
            </w:r>
            <w:r w:rsidRPr="00D9490A">
              <w:rPr>
                <w:rFonts w:ascii="Arial" w:hAnsi="Arial" w:cs="Arial"/>
                <w:i w:val="0"/>
              </w:rPr>
              <w:t>nochnicht abgeschlossen</w:t>
            </w:r>
          </w:p>
        </w:tc>
      </w:tr>
      <w:tr w:rsidR="00610947" w:rsidRPr="00D9490A" w14:paraId="7D5FDD78" w14:textId="77777777" w:rsidTr="002F7D12">
        <w:tc>
          <w:tcPr>
            <w:tcW w:w="2527" w:type="dxa"/>
            <w:vAlign w:val="center"/>
          </w:tcPr>
          <w:p w14:paraId="0A08E99B" w14:textId="01ECF443" w:rsidR="00610947" w:rsidRPr="00D9490A" w:rsidRDefault="00610947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</w:rPr>
              <w:t>Holstenplatz</w:t>
            </w:r>
          </w:p>
        </w:tc>
        <w:tc>
          <w:tcPr>
            <w:tcW w:w="1868" w:type="dxa"/>
            <w:vAlign w:val="center"/>
          </w:tcPr>
          <w:p w14:paraId="12F6914A" w14:textId="03B216E8" w:rsidR="00610947" w:rsidRPr="00D9490A" w:rsidRDefault="00610947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  <w:color w:val="000000"/>
              </w:rPr>
              <w:t>Holstenstraße</w:t>
            </w:r>
          </w:p>
        </w:tc>
        <w:tc>
          <w:tcPr>
            <w:tcW w:w="1701" w:type="dxa"/>
            <w:vAlign w:val="center"/>
          </w:tcPr>
          <w:p w14:paraId="18307D48" w14:textId="622565A5" w:rsidR="00610947" w:rsidRPr="00D9490A" w:rsidRDefault="00610947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  <w:color w:val="000000"/>
              </w:rPr>
              <w:t>Gefionstraße</w:t>
            </w:r>
          </w:p>
        </w:tc>
        <w:tc>
          <w:tcPr>
            <w:tcW w:w="3260" w:type="dxa"/>
            <w:vAlign w:val="center"/>
          </w:tcPr>
          <w:p w14:paraId="1742EBE1" w14:textId="7D703688" w:rsidR="00610947" w:rsidRPr="00D9490A" w:rsidRDefault="00742925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</w:rPr>
              <w:t xml:space="preserve">Planungsmodifikationen im laufenden Prozess </w:t>
            </w:r>
            <w:r w:rsidR="00753694" w:rsidRPr="00D9490A">
              <w:rPr>
                <w:rFonts w:ascii="Arial" w:hAnsi="Arial" w:cs="Arial"/>
                <w:i w:val="0"/>
              </w:rPr>
              <w:t xml:space="preserve"> </w:t>
            </w:r>
          </w:p>
        </w:tc>
      </w:tr>
      <w:tr w:rsidR="00610947" w:rsidRPr="00D9490A" w14:paraId="203A6FB4" w14:textId="77777777" w:rsidTr="002F7D12">
        <w:tc>
          <w:tcPr>
            <w:tcW w:w="2527" w:type="dxa"/>
            <w:vAlign w:val="center"/>
          </w:tcPr>
          <w:p w14:paraId="3FD59910" w14:textId="5BB66D60" w:rsidR="00610947" w:rsidRPr="00D9490A" w:rsidRDefault="00610947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</w:rPr>
              <w:t>Barmbeker Str</w:t>
            </w:r>
            <w:r w:rsidR="00336CF3" w:rsidRPr="00D9490A">
              <w:rPr>
                <w:rFonts w:ascii="Arial" w:hAnsi="Arial" w:cs="Arial"/>
                <w:i w:val="0"/>
              </w:rPr>
              <w:t>aße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CB37" w14:textId="4FB960F4" w:rsidR="00610947" w:rsidRPr="00D9490A" w:rsidRDefault="00610947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  <w:color w:val="000000"/>
              </w:rPr>
              <w:t xml:space="preserve">Gertigstraße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9ACA3" w14:textId="15C94DB4" w:rsidR="00610947" w:rsidRPr="00D9490A" w:rsidRDefault="00610947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  <w:color w:val="000000"/>
              </w:rPr>
              <w:t>Weidestraße</w:t>
            </w:r>
          </w:p>
        </w:tc>
        <w:tc>
          <w:tcPr>
            <w:tcW w:w="3260" w:type="dxa"/>
            <w:vAlign w:val="center"/>
          </w:tcPr>
          <w:p w14:paraId="0A70B0C7" w14:textId="0E3FE64E" w:rsidR="00610947" w:rsidRPr="00D9490A" w:rsidRDefault="008F0CD8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</w:rPr>
              <w:t>Abhängigkeit vom Bau der U5 und den Folgemaßnahmen; Integration in integriertes Verkehrskonzept U5 für den gesamten Straßenzug</w:t>
            </w:r>
          </w:p>
        </w:tc>
      </w:tr>
      <w:tr w:rsidR="00610947" w:rsidRPr="00D9490A" w14:paraId="1E947009" w14:textId="77777777" w:rsidTr="002F7D12">
        <w:tc>
          <w:tcPr>
            <w:tcW w:w="2527" w:type="dxa"/>
            <w:vAlign w:val="center"/>
          </w:tcPr>
          <w:p w14:paraId="38A0CAAB" w14:textId="2810CBA9" w:rsidR="00610947" w:rsidRPr="00D9490A" w:rsidRDefault="00610947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</w:rPr>
              <w:t xml:space="preserve">Adolf-Schönfelder-Straße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C197" w14:textId="66B6BCCB" w:rsidR="00610947" w:rsidRPr="00D9490A" w:rsidRDefault="00610947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  <w:color w:val="000000"/>
              </w:rPr>
              <w:t>Beim Alten Schützenhof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8E6B91" w14:textId="0B759FC0" w:rsidR="00610947" w:rsidRPr="00D9490A" w:rsidRDefault="00610947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  <w:color w:val="000000"/>
              </w:rPr>
              <w:t>Eilenau</w:t>
            </w:r>
          </w:p>
        </w:tc>
        <w:tc>
          <w:tcPr>
            <w:tcW w:w="3260" w:type="dxa"/>
            <w:vAlign w:val="center"/>
          </w:tcPr>
          <w:p w14:paraId="71C14582" w14:textId="783A52BD" w:rsidR="00610947" w:rsidRPr="00D9490A" w:rsidRDefault="00610947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</w:rPr>
              <w:t>Personalkapazität</w:t>
            </w:r>
            <w:r w:rsidR="00742925" w:rsidRPr="00D9490A">
              <w:rPr>
                <w:rFonts w:ascii="Arial" w:hAnsi="Arial" w:cs="Arial"/>
                <w:i w:val="0"/>
              </w:rPr>
              <w:t>en</w:t>
            </w:r>
            <w:r w:rsidR="00336CF3" w:rsidRPr="00D9490A">
              <w:rPr>
                <w:rFonts w:ascii="Arial" w:hAnsi="Arial" w:cs="Arial"/>
                <w:i w:val="0"/>
              </w:rPr>
              <w:t xml:space="preserve"> </w:t>
            </w:r>
            <w:r w:rsidR="00753694" w:rsidRPr="00D9490A">
              <w:rPr>
                <w:rFonts w:ascii="Arial" w:hAnsi="Arial" w:cs="Arial"/>
                <w:i w:val="0"/>
              </w:rPr>
              <w:t xml:space="preserve"> </w:t>
            </w:r>
            <w:r w:rsidR="00336CF3" w:rsidRPr="00D9490A">
              <w:rPr>
                <w:rFonts w:ascii="Arial" w:hAnsi="Arial" w:cs="Arial"/>
                <w:i w:val="0"/>
              </w:rPr>
              <w:t xml:space="preserve"> </w:t>
            </w:r>
            <w:r w:rsidR="00753694" w:rsidRPr="00D9490A">
              <w:rPr>
                <w:rFonts w:ascii="Arial" w:hAnsi="Arial" w:cs="Arial"/>
                <w:i w:val="0"/>
              </w:rPr>
              <w:t xml:space="preserve"> </w:t>
            </w:r>
          </w:p>
        </w:tc>
      </w:tr>
      <w:tr w:rsidR="00610947" w:rsidRPr="00D9490A" w14:paraId="11AFCFD5" w14:textId="77777777" w:rsidTr="001D3E4D">
        <w:trPr>
          <w:trHeight w:val="339"/>
        </w:trPr>
        <w:tc>
          <w:tcPr>
            <w:tcW w:w="2527" w:type="dxa"/>
            <w:vAlign w:val="center"/>
          </w:tcPr>
          <w:p w14:paraId="69F9DEC2" w14:textId="0EDB87CB" w:rsidR="00610947" w:rsidRPr="00D9490A" w:rsidRDefault="00610947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</w:rPr>
              <w:t>Eppendorfer Weg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9E61" w14:textId="3A7E40B9" w:rsidR="00610947" w:rsidRPr="00D9490A" w:rsidRDefault="00610947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  <w:color w:val="000000"/>
              </w:rPr>
              <w:t>Eimsbüttler Chaussee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FCA48" w14:textId="1885C6FC" w:rsidR="00610947" w:rsidRPr="00D9490A" w:rsidRDefault="00610947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  <w:color w:val="000000"/>
              </w:rPr>
              <w:t>Falkenried</w:t>
            </w:r>
          </w:p>
        </w:tc>
        <w:tc>
          <w:tcPr>
            <w:tcW w:w="3260" w:type="dxa"/>
            <w:vAlign w:val="center"/>
          </w:tcPr>
          <w:p w14:paraId="1E3FD3DF" w14:textId="16C0B823" w:rsidR="00812650" w:rsidRPr="00D9490A" w:rsidRDefault="00EF7DD1" w:rsidP="001D3E4D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</w:rPr>
              <w:t>Umfangreiches Beteiligungsverfahren.</w:t>
            </w:r>
          </w:p>
        </w:tc>
      </w:tr>
      <w:tr w:rsidR="00610947" w:rsidRPr="00D9490A" w14:paraId="3E6F717B" w14:textId="77777777" w:rsidTr="002F7D12">
        <w:tc>
          <w:tcPr>
            <w:tcW w:w="2527" w:type="dxa"/>
            <w:vAlign w:val="center"/>
          </w:tcPr>
          <w:p w14:paraId="7ADBAB10" w14:textId="77777777" w:rsidR="00655CE6" w:rsidRPr="00D9490A" w:rsidRDefault="00610947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  <w:lang w:eastAsia="de-DE"/>
              </w:rPr>
            </w:pPr>
            <w:r w:rsidRPr="00D9490A">
              <w:rPr>
                <w:rFonts w:ascii="Arial" w:hAnsi="Arial" w:cs="Arial"/>
                <w:i w:val="0"/>
                <w:lang w:eastAsia="de-DE"/>
              </w:rPr>
              <w:t xml:space="preserve">Cäcilienstraße, Dorotheenstraße, </w:t>
            </w:r>
          </w:p>
          <w:p w14:paraId="4540420D" w14:textId="6A73E316" w:rsidR="00610947" w:rsidRPr="00D9490A" w:rsidRDefault="00610947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  <w:lang w:eastAsia="de-DE"/>
              </w:rPr>
              <w:t>Poelchaukamp</w:t>
            </w:r>
          </w:p>
        </w:tc>
        <w:tc>
          <w:tcPr>
            <w:tcW w:w="1868" w:type="dxa"/>
            <w:vAlign w:val="center"/>
          </w:tcPr>
          <w:p w14:paraId="4D32C86F" w14:textId="5F2F79DA" w:rsidR="00610947" w:rsidRPr="00D9490A" w:rsidRDefault="00610947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  <w:color w:val="000000"/>
              </w:rPr>
              <w:t>Poßmoorweg</w:t>
            </w:r>
          </w:p>
        </w:tc>
        <w:tc>
          <w:tcPr>
            <w:tcW w:w="1701" w:type="dxa"/>
            <w:vAlign w:val="center"/>
          </w:tcPr>
          <w:p w14:paraId="304030C1" w14:textId="3B6284E6" w:rsidR="00610947" w:rsidRPr="00D9490A" w:rsidRDefault="00610947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  <w:color w:val="000000"/>
              </w:rPr>
              <w:t xml:space="preserve"> Moorfuhrtweg</w:t>
            </w:r>
          </w:p>
        </w:tc>
        <w:tc>
          <w:tcPr>
            <w:tcW w:w="3260" w:type="dxa"/>
            <w:vAlign w:val="center"/>
          </w:tcPr>
          <w:p w14:paraId="299B1B34" w14:textId="15DBFBEC" w:rsidR="00610947" w:rsidRPr="00D9490A" w:rsidRDefault="00336CF3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</w:rPr>
              <w:t>Personalkapazität</w:t>
            </w:r>
            <w:r w:rsidR="00742925" w:rsidRPr="00D9490A">
              <w:rPr>
                <w:rFonts w:ascii="Arial" w:hAnsi="Arial" w:cs="Arial"/>
                <w:i w:val="0"/>
              </w:rPr>
              <w:t>en</w:t>
            </w:r>
            <w:r w:rsidRPr="00D9490A">
              <w:rPr>
                <w:rFonts w:ascii="Arial" w:hAnsi="Arial" w:cs="Arial"/>
                <w:i w:val="0"/>
              </w:rPr>
              <w:t xml:space="preserve"> </w:t>
            </w:r>
            <w:r w:rsidR="00753694" w:rsidRPr="00D9490A">
              <w:rPr>
                <w:rFonts w:ascii="Arial" w:hAnsi="Arial" w:cs="Arial"/>
                <w:i w:val="0"/>
              </w:rPr>
              <w:t xml:space="preserve"> </w:t>
            </w:r>
            <w:r w:rsidRPr="00D9490A">
              <w:rPr>
                <w:rFonts w:ascii="Arial" w:hAnsi="Arial" w:cs="Arial"/>
                <w:i w:val="0"/>
              </w:rPr>
              <w:t xml:space="preserve"> </w:t>
            </w:r>
          </w:p>
        </w:tc>
      </w:tr>
      <w:tr w:rsidR="00610947" w:rsidRPr="00D9490A" w14:paraId="6C00B6DC" w14:textId="77777777" w:rsidTr="002F7D12">
        <w:tc>
          <w:tcPr>
            <w:tcW w:w="2527" w:type="dxa"/>
            <w:vAlign w:val="center"/>
          </w:tcPr>
          <w:p w14:paraId="62751D0D" w14:textId="294268B1" w:rsidR="00610947" w:rsidRPr="00D9490A" w:rsidRDefault="00610947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  <w:lang w:eastAsia="de-DE"/>
              </w:rPr>
            </w:pPr>
            <w:r w:rsidRPr="00D9490A">
              <w:rPr>
                <w:rFonts w:ascii="Arial" w:hAnsi="Arial" w:cs="Arial"/>
                <w:i w:val="0"/>
              </w:rPr>
              <w:t>Max-Brauer-All</w:t>
            </w:r>
            <w:r w:rsidR="00336CF3" w:rsidRPr="00D9490A">
              <w:rPr>
                <w:rFonts w:ascii="Arial" w:hAnsi="Arial" w:cs="Arial"/>
                <w:i w:val="0"/>
              </w:rPr>
              <w:t>e</w:t>
            </w:r>
            <w:r w:rsidRPr="00D9490A">
              <w:rPr>
                <w:rFonts w:ascii="Arial" w:hAnsi="Arial" w:cs="Arial"/>
                <w:i w:val="0"/>
              </w:rPr>
              <w:t>e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6718" w14:textId="4D914A30" w:rsidR="00610947" w:rsidRPr="00D9490A" w:rsidRDefault="00610947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  <w:color w:val="000000"/>
              </w:rPr>
              <w:t>Goethestraße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7E8BA" w14:textId="59D7FD16" w:rsidR="00610947" w:rsidRPr="00D9490A" w:rsidRDefault="00610947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  <w:color w:val="000000"/>
              </w:rPr>
              <w:t>Eggerstedtstraße</w:t>
            </w:r>
          </w:p>
        </w:tc>
        <w:tc>
          <w:tcPr>
            <w:tcW w:w="3260" w:type="dxa"/>
            <w:vAlign w:val="center"/>
          </w:tcPr>
          <w:p w14:paraId="0F37D55B" w14:textId="7A64E610" w:rsidR="00610947" w:rsidRPr="00D9490A" w:rsidRDefault="00742925" w:rsidP="001D3E4D">
            <w:pPr>
              <w:spacing w:before="40" w:after="40"/>
              <w:rPr>
                <w:rFonts w:ascii="Arial" w:hAnsi="Arial" w:cs="Arial"/>
                <w:i/>
              </w:rPr>
            </w:pPr>
            <w:r w:rsidRPr="00D9490A">
              <w:rPr>
                <w:rFonts w:ascii="Arial" w:hAnsi="Arial" w:cs="Arial"/>
                <w:color w:val="000000"/>
              </w:rPr>
              <w:t>Planungsmodifikationen im laufenden Prozess</w:t>
            </w:r>
          </w:p>
        </w:tc>
      </w:tr>
      <w:tr w:rsidR="00610947" w:rsidRPr="00D9490A" w14:paraId="496C8B92" w14:textId="77777777" w:rsidTr="002F7D12">
        <w:trPr>
          <w:trHeight w:val="285"/>
        </w:trPr>
        <w:tc>
          <w:tcPr>
            <w:tcW w:w="2527" w:type="dxa"/>
            <w:vAlign w:val="center"/>
          </w:tcPr>
          <w:p w14:paraId="4F9C889C" w14:textId="081FE07F" w:rsidR="00610947" w:rsidRPr="00D9490A" w:rsidRDefault="00610947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</w:rPr>
              <w:t>Max-Brauer-Alle</w:t>
            </w:r>
            <w:r w:rsidR="00336CF3" w:rsidRPr="00D9490A">
              <w:rPr>
                <w:rFonts w:ascii="Arial" w:hAnsi="Arial" w:cs="Arial"/>
                <w:i w:val="0"/>
              </w:rPr>
              <w:t>e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B877" w14:textId="4E15132D" w:rsidR="00610947" w:rsidRPr="00D9490A" w:rsidRDefault="00610947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  <w:color w:val="000000"/>
              </w:rPr>
              <w:t>Paul-Nevermann-Platz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E875E" w14:textId="198D8B8D" w:rsidR="00610947" w:rsidRPr="00D9490A" w:rsidRDefault="00610947" w:rsidP="00CD2611">
            <w:pPr>
              <w:pStyle w:val="FrageNummer1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i w:val="0"/>
              </w:rPr>
            </w:pPr>
            <w:r w:rsidRPr="00D9490A">
              <w:rPr>
                <w:rFonts w:ascii="Arial" w:hAnsi="Arial" w:cs="Arial"/>
                <w:i w:val="0"/>
                <w:color w:val="000000"/>
              </w:rPr>
              <w:t>Goethestraße</w:t>
            </w:r>
          </w:p>
        </w:tc>
        <w:tc>
          <w:tcPr>
            <w:tcW w:w="3260" w:type="dxa"/>
            <w:vAlign w:val="center"/>
          </w:tcPr>
          <w:p w14:paraId="421C0EB2" w14:textId="0BDADB5E" w:rsidR="00610947" w:rsidRPr="00D9490A" w:rsidRDefault="00742925" w:rsidP="001D3E4D">
            <w:pPr>
              <w:spacing w:before="40" w:after="40"/>
              <w:rPr>
                <w:rFonts w:ascii="Arial" w:hAnsi="Arial" w:cs="Arial"/>
                <w:i/>
              </w:rPr>
            </w:pPr>
            <w:r w:rsidRPr="00D9490A">
              <w:rPr>
                <w:rFonts w:ascii="Arial" w:hAnsi="Arial" w:cs="Arial"/>
                <w:color w:val="000000"/>
              </w:rPr>
              <w:t>Planungsmodifikationen im laufenden Prozess</w:t>
            </w:r>
          </w:p>
        </w:tc>
      </w:tr>
      <w:bookmarkEnd w:id="1"/>
    </w:tbl>
    <w:p w14:paraId="2E7A6B6F" w14:textId="110030FE" w:rsidR="008E48E6" w:rsidRPr="00D9490A" w:rsidRDefault="008E48E6" w:rsidP="00CD2611">
      <w:pPr>
        <w:pStyle w:val="FrageNummer1"/>
        <w:numPr>
          <w:ilvl w:val="0"/>
          <w:numId w:val="0"/>
        </w:numPr>
        <w:spacing w:before="0"/>
        <w:ind w:left="1701" w:hanging="992"/>
        <w:rPr>
          <w:rFonts w:ascii="Arial" w:hAnsi="Arial" w:cs="Arial"/>
          <w:i w:val="0"/>
        </w:rPr>
      </w:pPr>
    </w:p>
    <w:p w14:paraId="10625C4A" w14:textId="77777777" w:rsidR="00C74C58" w:rsidRPr="00D9490A" w:rsidRDefault="00C74C58" w:rsidP="00A943B7">
      <w:pPr>
        <w:pStyle w:val="FrageNummer1"/>
        <w:numPr>
          <w:ilvl w:val="0"/>
          <w:numId w:val="0"/>
        </w:numPr>
        <w:spacing w:before="0"/>
        <w:rPr>
          <w:rFonts w:ascii="Arial" w:hAnsi="Arial" w:cs="Arial"/>
          <w:i w:val="0"/>
        </w:rPr>
      </w:pPr>
    </w:p>
    <w:p w14:paraId="256F382D" w14:textId="29784583" w:rsidR="008E48E6" w:rsidRPr="00D9490A" w:rsidRDefault="008E48E6" w:rsidP="00995C5C">
      <w:pPr>
        <w:pStyle w:val="FrageNummer1"/>
        <w:spacing w:before="0"/>
        <w:ind w:left="1701" w:hanging="1701"/>
        <w:rPr>
          <w:rFonts w:ascii="Arial" w:hAnsi="Arial" w:cs="Arial"/>
        </w:rPr>
      </w:pPr>
      <w:r w:rsidRPr="00D9490A">
        <w:rPr>
          <w:rFonts w:ascii="Arial" w:hAnsi="Arial" w:cs="Arial"/>
        </w:rPr>
        <w:t xml:space="preserve">Mit welchen Kosten wird aktuell für den Bau der gesamten Veloroute 13 gerechnet? </w:t>
      </w:r>
    </w:p>
    <w:p w14:paraId="000874DD" w14:textId="77777777" w:rsidR="00CD2611" w:rsidRPr="00D9490A" w:rsidRDefault="00CD2611" w:rsidP="00CD2611">
      <w:pPr>
        <w:pStyle w:val="FrageNummer1"/>
        <w:numPr>
          <w:ilvl w:val="0"/>
          <w:numId w:val="0"/>
        </w:numPr>
        <w:spacing w:before="0"/>
        <w:rPr>
          <w:rFonts w:ascii="Arial" w:hAnsi="Arial" w:cs="Arial"/>
          <w:i w:val="0"/>
        </w:rPr>
      </w:pPr>
    </w:p>
    <w:p w14:paraId="53628183" w14:textId="55CED60B" w:rsidR="00CD2611" w:rsidRPr="00D9490A" w:rsidRDefault="007A119F" w:rsidP="00CD2611">
      <w:pPr>
        <w:pStyle w:val="FrageNummer1"/>
        <w:numPr>
          <w:ilvl w:val="0"/>
          <w:numId w:val="0"/>
        </w:numPr>
        <w:spacing w:before="0"/>
        <w:rPr>
          <w:rFonts w:ascii="Arial" w:hAnsi="Arial" w:cs="Arial"/>
          <w:i w:val="0"/>
        </w:rPr>
      </w:pPr>
      <w:r w:rsidRPr="00D9490A">
        <w:rPr>
          <w:rFonts w:ascii="Arial" w:hAnsi="Arial" w:cs="Arial"/>
          <w:i w:val="0"/>
        </w:rPr>
        <w:t>Aufgrund der noch nicht abgeschlossenen Planungen zu einzelnen Abschnitten können</w:t>
      </w:r>
      <w:r w:rsidR="008F2047" w:rsidRPr="00D9490A">
        <w:rPr>
          <w:rFonts w:ascii="Arial" w:hAnsi="Arial" w:cs="Arial"/>
          <w:i w:val="0"/>
        </w:rPr>
        <w:t xml:space="preserve"> zum </w:t>
      </w:r>
      <w:r w:rsidR="00B27473" w:rsidRPr="00D9490A">
        <w:rPr>
          <w:rFonts w:ascii="Arial" w:hAnsi="Arial" w:cs="Arial"/>
          <w:i w:val="0"/>
        </w:rPr>
        <w:t>gegenw</w:t>
      </w:r>
      <w:r w:rsidR="008F0CD8" w:rsidRPr="00D9490A">
        <w:rPr>
          <w:rFonts w:ascii="Arial" w:hAnsi="Arial" w:cs="Arial"/>
          <w:i w:val="0"/>
        </w:rPr>
        <w:t>ä</w:t>
      </w:r>
      <w:r w:rsidR="00B27473" w:rsidRPr="00D9490A">
        <w:rPr>
          <w:rFonts w:ascii="Arial" w:hAnsi="Arial" w:cs="Arial"/>
          <w:i w:val="0"/>
        </w:rPr>
        <w:t xml:space="preserve">rtigen Zeitpunkt </w:t>
      </w:r>
      <w:r w:rsidRPr="00D9490A">
        <w:rPr>
          <w:rFonts w:ascii="Arial" w:hAnsi="Arial" w:cs="Arial"/>
          <w:i w:val="0"/>
        </w:rPr>
        <w:t xml:space="preserve">noch keine </w:t>
      </w:r>
      <w:r w:rsidR="008F2047" w:rsidRPr="00D9490A">
        <w:rPr>
          <w:rFonts w:ascii="Arial" w:hAnsi="Arial" w:cs="Arial"/>
          <w:i w:val="0"/>
        </w:rPr>
        <w:t xml:space="preserve">genauen Angaben zu den </w:t>
      </w:r>
      <w:r w:rsidRPr="00D9490A">
        <w:rPr>
          <w:rFonts w:ascii="Arial" w:hAnsi="Arial" w:cs="Arial"/>
          <w:i w:val="0"/>
        </w:rPr>
        <w:t xml:space="preserve">Gesamtbaukosten </w:t>
      </w:r>
      <w:r w:rsidR="008F2047" w:rsidRPr="00D9490A">
        <w:rPr>
          <w:rFonts w:ascii="Arial" w:hAnsi="Arial" w:cs="Arial"/>
          <w:i w:val="0"/>
        </w:rPr>
        <w:t>gemacht</w:t>
      </w:r>
      <w:r w:rsidRPr="00D9490A">
        <w:rPr>
          <w:rFonts w:ascii="Arial" w:hAnsi="Arial" w:cs="Arial"/>
          <w:i w:val="0"/>
        </w:rPr>
        <w:t xml:space="preserve"> werden. </w:t>
      </w:r>
    </w:p>
    <w:p w14:paraId="773F6712" w14:textId="47217886" w:rsidR="008E48E6" w:rsidRPr="002F7D12" w:rsidRDefault="008E48E6" w:rsidP="002F7D12">
      <w:pPr>
        <w:pStyle w:val="FrageNummer1"/>
        <w:ind w:left="1701" w:hanging="1701"/>
        <w:rPr>
          <w:rFonts w:ascii="Arial" w:hAnsi="Arial" w:cs="Arial"/>
        </w:rPr>
      </w:pPr>
      <w:r w:rsidRPr="00D9490A">
        <w:rPr>
          <w:rFonts w:ascii="Arial" w:hAnsi="Arial" w:cs="Arial"/>
        </w:rPr>
        <w:t xml:space="preserve">Gab es bisher Kostensteigerungen beim Bau der Veloroute 13? Wenn ja: in welcher Höhe, für welche Abschnitte und worauf sind die Kostensteigerungen im Einzelnen zurückzuführen? </w:t>
      </w:r>
    </w:p>
    <w:p w14:paraId="7ECC596B" w14:textId="008F6CFD" w:rsidR="002F7D12" w:rsidRDefault="002F7D12" w:rsidP="00CD2611">
      <w:pPr>
        <w:pStyle w:val="FrageNummer1"/>
        <w:numPr>
          <w:ilvl w:val="0"/>
          <w:numId w:val="0"/>
        </w:numPr>
        <w:spacing w:before="0"/>
        <w:ind w:left="1588" w:hanging="1588"/>
        <w:rPr>
          <w:rFonts w:ascii="Arial" w:hAnsi="Arial" w:cs="Arial"/>
          <w:i w:val="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662"/>
        <w:gridCol w:w="1461"/>
        <w:gridCol w:w="1929"/>
        <w:gridCol w:w="1773"/>
        <w:gridCol w:w="2353"/>
      </w:tblGrid>
      <w:tr w:rsidR="0020146B" w:rsidRPr="00D9490A" w14:paraId="526C7CF6" w14:textId="5CCA07FA" w:rsidTr="001D3E4D">
        <w:tc>
          <w:tcPr>
            <w:tcW w:w="0" w:type="auto"/>
          </w:tcPr>
          <w:p w14:paraId="65116254" w14:textId="77777777" w:rsidR="005854A9" w:rsidRPr="00D9490A" w:rsidRDefault="005854A9" w:rsidP="00CD2611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eastAsiaTheme="minorHAnsi" w:hAnsi="Arial" w:cs="Arial"/>
                <w:lang w:eastAsia="en-US"/>
              </w:rPr>
              <w:t>Straße</w:t>
            </w:r>
          </w:p>
        </w:tc>
        <w:tc>
          <w:tcPr>
            <w:tcW w:w="0" w:type="auto"/>
          </w:tcPr>
          <w:p w14:paraId="66F62FE4" w14:textId="77777777" w:rsidR="005854A9" w:rsidRPr="00D9490A" w:rsidRDefault="005854A9" w:rsidP="00CD2611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eastAsiaTheme="minorHAnsi" w:hAnsi="Arial" w:cs="Arial"/>
                <w:lang w:eastAsia="en-US"/>
              </w:rPr>
              <w:t>Abschnitt von</w:t>
            </w:r>
          </w:p>
        </w:tc>
        <w:tc>
          <w:tcPr>
            <w:tcW w:w="1929" w:type="dxa"/>
          </w:tcPr>
          <w:p w14:paraId="0D9835F1" w14:textId="77777777" w:rsidR="005854A9" w:rsidRPr="00D9490A" w:rsidRDefault="005854A9" w:rsidP="00CD2611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eastAsiaTheme="minorHAnsi" w:hAnsi="Arial" w:cs="Arial"/>
                <w:lang w:eastAsia="en-US"/>
              </w:rPr>
              <w:t>Abschnitt bis</w:t>
            </w:r>
          </w:p>
        </w:tc>
        <w:tc>
          <w:tcPr>
            <w:tcW w:w="1185" w:type="dxa"/>
          </w:tcPr>
          <w:p w14:paraId="235A188C" w14:textId="715378F6" w:rsidR="005854A9" w:rsidRPr="00D9490A" w:rsidRDefault="005854A9" w:rsidP="00CD2611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eastAsiaTheme="minorHAnsi" w:hAnsi="Arial" w:cs="Arial"/>
                <w:lang w:eastAsia="en-US"/>
              </w:rPr>
              <w:t>Kostensteigerung</w:t>
            </w:r>
            <w:r w:rsidR="00A943B7" w:rsidRPr="00D9490A">
              <w:rPr>
                <w:rFonts w:ascii="Arial" w:eastAsiaTheme="minorHAnsi" w:hAnsi="Arial" w:cs="Arial"/>
                <w:lang w:eastAsia="en-US"/>
              </w:rPr>
              <w:t xml:space="preserve"> (brutto)</w:t>
            </w:r>
          </w:p>
        </w:tc>
        <w:tc>
          <w:tcPr>
            <w:tcW w:w="2941" w:type="dxa"/>
          </w:tcPr>
          <w:p w14:paraId="4DA0DC7C" w14:textId="5682050A" w:rsidR="005854A9" w:rsidRPr="00D9490A" w:rsidRDefault="005854A9" w:rsidP="00CD2611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eastAsiaTheme="minorHAnsi" w:hAnsi="Arial" w:cs="Arial"/>
                <w:lang w:eastAsia="en-US"/>
              </w:rPr>
              <w:t>Erläuterung</w:t>
            </w:r>
          </w:p>
        </w:tc>
      </w:tr>
      <w:tr w:rsidR="0020146B" w:rsidRPr="00D9490A" w14:paraId="13F4C85F" w14:textId="75F97756" w:rsidTr="001D3E4D">
        <w:trPr>
          <w:trHeight w:val="9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DBDC" w14:textId="4EDBF155" w:rsidR="00C1363B" w:rsidRPr="00D9490A" w:rsidRDefault="00C1363B" w:rsidP="002F7D12">
            <w:pPr>
              <w:overflowPunct/>
              <w:autoSpaceDE/>
              <w:autoSpaceDN/>
              <w:adjustRightInd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hAnsi="Arial" w:cs="Arial"/>
                <w:color w:val="000000"/>
              </w:rPr>
              <w:t>Provisorium Haubachstraße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4F61" w14:textId="58F41FA4" w:rsidR="00C1363B" w:rsidRPr="00D9490A" w:rsidRDefault="00C1363B" w:rsidP="002F7D12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hAnsi="Arial" w:cs="Arial"/>
                <w:color w:val="000000"/>
              </w:rPr>
              <w:t>Vereinsweg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270883" w14:textId="286EB66A" w:rsidR="00C1363B" w:rsidRPr="00D9490A" w:rsidRDefault="00C1363B" w:rsidP="002F7D12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hAnsi="Arial" w:cs="Arial"/>
                <w:color w:val="000000"/>
              </w:rPr>
              <w:t>Holstenstraße</w:t>
            </w:r>
          </w:p>
        </w:tc>
        <w:tc>
          <w:tcPr>
            <w:tcW w:w="1185" w:type="dxa"/>
            <w:vAlign w:val="center"/>
          </w:tcPr>
          <w:p w14:paraId="5F7E8658" w14:textId="73AB09E2" w:rsidR="00C1363B" w:rsidRPr="00D9490A" w:rsidRDefault="00C1363B" w:rsidP="002F7D12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hAnsi="Arial" w:cs="Arial"/>
              </w:rPr>
              <w:t xml:space="preserve">                             69 T€</w:t>
            </w:r>
          </w:p>
        </w:tc>
        <w:tc>
          <w:tcPr>
            <w:tcW w:w="2941" w:type="dxa"/>
            <w:vAlign w:val="center"/>
          </w:tcPr>
          <w:p w14:paraId="7E64179F" w14:textId="0DA3C926" w:rsidR="00C1363B" w:rsidRPr="00D9490A" w:rsidRDefault="00742925" w:rsidP="002F7D12">
            <w:pPr>
              <w:spacing w:before="40" w:after="40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hAnsi="Arial" w:cs="Arial"/>
                <w:color w:val="000000"/>
              </w:rPr>
              <w:t>Kostensteigerung Baustoffe und Planungsmodifikationen im laufenden Prozess</w:t>
            </w:r>
          </w:p>
        </w:tc>
      </w:tr>
      <w:tr w:rsidR="0020146B" w:rsidRPr="00D9490A" w14:paraId="22E40DC0" w14:textId="77777777" w:rsidTr="001D3E4D">
        <w:trPr>
          <w:trHeight w:val="6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E3DA" w14:textId="5A215DD8" w:rsidR="00655CE6" w:rsidRPr="00D9490A" w:rsidRDefault="00C1363B" w:rsidP="002F7D12">
            <w:pPr>
              <w:overflowPunct/>
              <w:autoSpaceDE/>
              <w:autoSpaceDN/>
              <w:adjustRightInd/>
              <w:textAlignment w:val="auto"/>
              <w:outlineLvl w:val="2"/>
              <w:rPr>
                <w:rFonts w:ascii="Arial" w:hAnsi="Arial" w:cs="Arial"/>
                <w:color w:val="000000"/>
              </w:rPr>
            </w:pPr>
            <w:r w:rsidRPr="00D9490A">
              <w:rPr>
                <w:rFonts w:ascii="Arial" w:hAnsi="Arial" w:cs="Arial"/>
                <w:color w:val="000000"/>
              </w:rPr>
              <w:t>Sievek</w:t>
            </w:r>
            <w:r w:rsidR="00C74C58" w:rsidRPr="00D9490A">
              <w:rPr>
                <w:rFonts w:ascii="Arial" w:hAnsi="Arial" w:cs="Arial"/>
                <w:color w:val="000000"/>
              </w:rPr>
              <w:t>ings</w:t>
            </w:r>
            <w:r w:rsidRPr="00D9490A">
              <w:rPr>
                <w:rFonts w:ascii="Arial" w:hAnsi="Arial" w:cs="Arial"/>
                <w:color w:val="000000"/>
              </w:rPr>
              <w:t>allee/</w:t>
            </w:r>
          </w:p>
          <w:p w14:paraId="074EE5AE" w14:textId="77777777" w:rsidR="00655CE6" w:rsidRPr="00D9490A" w:rsidRDefault="00C1363B" w:rsidP="002F7D12">
            <w:pPr>
              <w:overflowPunct/>
              <w:autoSpaceDE/>
              <w:autoSpaceDN/>
              <w:adjustRightInd/>
              <w:textAlignment w:val="auto"/>
              <w:outlineLvl w:val="2"/>
              <w:rPr>
                <w:rFonts w:ascii="Arial" w:hAnsi="Arial" w:cs="Arial"/>
                <w:color w:val="000000"/>
              </w:rPr>
            </w:pPr>
            <w:r w:rsidRPr="00D9490A">
              <w:rPr>
                <w:rFonts w:ascii="Arial" w:hAnsi="Arial" w:cs="Arial"/>
                <w:color w:val="000000"/>
              </w:rPr>
              <w:t>Hirschgr</w:t>
            </w:r>
            <w:r w:rsidR="00C74C58" w:rsidRPr="00D9490A">
              <w:rPr>
                <w:rFonts w:ascii="Arial" w:hAnsi="Arial" w:cs="Arial"/>
                <w:color w:val="000000"/>
              </w:rPr>
              <w:t>aben</w:t>
            </w:r>
            <w:r w:rsidRPr="00D9490A">
              <w:rPr>
                <w:rFonts w:ascii="Arial" w:hAnsi="Arial" w:cs="Arial"/>
                <w:color w:val="000000"/>
              </w:rPr>
              <w:t>/</w:t>
            </w:r>
          </w:p>
          <w:p w14:paraId="6E59C83B" w14:textId="4B89FA29" w:rsidR="00C1363B" w:rsidRPr="00D9490A" w:rsidRDefault="00C1363B" w:rsidP="002F7D12">
            <w:pPr>
              <w:overflowPunct/>
              <w:autoSpaceDE/>
              <w:autoSpaceDN/>
              <w:adjustRightInd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hAnsi="Arial" w:cs="Arial"/>
                <w:color w:val="000000"/>
              </w:rPr>
              <w:t>Jordanstr</w:t>
            </w:r>
            <w:r w:rsidR="00C74C58" w:rsidRPr="00D9490A">
              <w:rPr>
                <w:rFonts w:ascii="Arial" w:hAnsi="Arial" w:cs="Arial"/>
                <w:color w:val="000000"/>
              </w:rPr>
              <w:t>aße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6FC1" w14:textId="13FDCE89" w:rsidR="00C1363B" w:rsidRPr="00D9490A" w:rsidRDefault="00C1363B" w:rsidP="002F7D12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hAnsi="Arial" w:cs="Arial"/>
                <w:color w:val="000000"/>
              </w:rPr>
              <w:t>Knoten</w:t>
            </w:r>
            <w:r w:rsidR="00C74C58" w:rsidRPr="00D9490A">
              <w:rPr>
                <w:rFonts w:ascii="Arial" w:hAnsi="Arial" w:cs="Arial"/>
                <w:color w:val="000000"/>
              </w:rPr>
              <w:t>punkt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2FD61" w14:textId="77777777" w:rsidR="00C1363B" w:rsidRPr="00D9490A" w:rsidRDefault="00C1363B" w:rsidP="002F7D12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14:paraId="1D7F49E8" w14:textId="03A70F9A" w:rsidR="00C1363B" w:rsidRPr="00D9490A" w:rsidRDefault="00C1363B" w:rsidP="002F7D12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hAnsi="Arial" w:cs="Arial"/>
              </w:rPr>
              <w:t xml:space="preserve">                             259 T€ </w:t>
            </w:r>
          </w:p>
        </w:tc>
        <w:tc>
          <w:tcPr>
            <w:tcW w:w="2941" w:type="dxa"/>
            <w:vAlign w:val="center"/>
          </w:tcPr>
          <w:p w14:paraId="374310B0" w14:textId="74AAA219" w:rsidR="00C1363B" w:rsidRPr="00D9490A" w:rsidRDefault="00D50B9A" w:rsidP="002F7D12">
            <w:pPr>
              <w:pStyle w:val="StandardTabelle"/>
              <w:spacing w:before="0" w:after="0"/>
              <w:rPr>
                <w:rFonts w:cs="Arial"/>
              </w:rPr>
            </w:pPr>
            <w:r w:rsidRPr="00D9490A">
              <w:rPr>
                <w:rFonts w:cs="Arial"/>
              </w:rPr>
              <w:t>Kostenerhöhung bei Lichtsignalanlagen</w:t>
            </w:r>
          </w:p>
        </w:tc>
      </w:tr>
      <w:tr w:rsidR="0020146B" w:rsidRPr="00D9490A" w14:paraId="05496D46" w14:textId="77777777" w:rsidTr="001D3E4D">
        <w:trPr>
          <w:trHeight w:val="85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93D7" w14:textId="29BEDCFA" w:rsidR="00E8007B" w:rsidRPr="00D9490A" w:rsidRDefault="00C1363B" w:rsidP="002F7D12">
            <w:pPr>
              <w:overflowPunct/>
              <w:autoSpaceDE/>
              <w:autoSpaceDN/>
              <w:adjustRightInd/>
              <w:textAlignment w:val="auto"/>
              <w:outlineLvl w:val="2"/>
              <w:rPr>
                <w:rFonts w:ascii="Arial" w:hAnsi="Arial" w:cs="Arial"/>
                <w:color w:val="000000"/>
              </w:rPr>
            </w:pPr>
            <w:r w:rsidRPr="00D9490A">
              <w:rPr>
                <w:rFonts w:ascii="Arial" w:hAnsi="Arial" w:cs="Arial"/>
                <w:color w:val="000000"/>
              </w:rPr>
              <w:t>Holstenplatz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64A4" w14:textId="08D0B094" w:rsidR="00C1363B" w:rsidRPr="00D9490A" w:rsidRDefault="00C1363B" w:rsidP="002F7D12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hAnsi="Arial" w:cs="Arial"/>
                <w:color w:val="000000"/>
              </w:rPr>
              <w:t>Holstenstraße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AB0A3" w14:textId="4912C494" w:rsidR="00C1363B" w:rsidRPr="00D9490A" w:rsidRDefault="00C1363B" w:rsidP="002F7D12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hAnsi="Arial" w:cs="Arial"/>
                <w:color w:val="000000"/>
              </w:rPr>
              <w:t>Gefionstraße</w:t>
            </w:r>
          </w:p>
        </w:tc>
        <w:tc>
          <w:tcPr>
            <w:tcW w:w="1185" w:type="dxa"/>
            <w:vAlign w:val="center"/>
          </w:tcPr>
          <w:p w14:paraId="45871483" w14:textId="2BFB11E0" w:rsidR="00C1363B" w:rsidRPr="00D9490A" w:rsidRDefault="00C1363B" w:rsidP="002F7D12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hAnsi="Arial" w:cs="Arial"/>
              </w:rPr>
              <w:t xml:space="preserve">3,25 Mio. € </w:t>
            </w:r>
          </w:p>
        </w:tc>
        <w:tc>
          <w:tcPr>
            <w:tcW w:w="2941" w:type="dxa"/>
            <w:vAlign w:val="center"/>
          </w:tcPr>
          <w:p w14:paraId="6A2AC160" w14:textId="47BC9A5F" w:rsidR="00C1363B" w:rsidRPr="00D9490A" w:rsidRDefault="00742925" w:rsidP="002F7D12">
            <w:pPr>
              <w:spacing w:before="40" w:after="40"/>
              <w:rPr>
                <w:rFonts w:cs="Arial"/>
              </w:rPr>
            </w:pPr>
            <w:r w:rsidRPr="00D9490A">
              <w:rPr>
                <w:rFonts w:ascii="Arial" w:hAnsi="Arial" w:cs="Arial"/>
                <w:color w:val="000000"/>
              </w:rPr>
              <w:t>Kostensteigerung Baustoffe und Planungsmodifikationen im laufenden Prozess</w:t>
            </w:r>
          </w:p>
        </w:tc>
      </w:tr>
      <w:tr w:rsidR="0020146B" w:rsidRPr="00D9490A" w14:paraId="230695D8" w14:textId="77777777" w:rsidTr="001D3E4D">
        <w:trPr>
          <w:trHeight w:val="11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1DA2" w14:textId="48A309EA" w:rsidR="00655CE6" w:rsidRPr="00D9490A" w:rsidRDefault="002F7D12" w:rsidP="002F7D12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</w:t>
            </w:r>
            <w:r w:rsidR="00C1363B" w:rsidRPr="00D9490A">
              <w:rPr>
                <w:rFonts w:ascii="Arial" w:hAnsi="Arial" w:cs="Arial"/>
                <w:color w:val="000000"/>
              </w:rPr>
              <w:t>egestraße/</w:t>
            </w:r>
          </w:p>
          <w:p w14:paraId="00EB6A42" w14:textId="2A3A8AC9" w:rsidR="00C1363B" w:rsidRPr="00D9490A" w:rsidRDefault="00C1363B" w:rsidP="002F7D12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hAnsi="Arial" w:cs="Arial"/>
                <w:color w:val="000000"/>
              </w:rPr>
              <w:t>Eppendorfer Baum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1840" w14:textId="234DB1FE" w:rsidR="00C1363B" w:rsidRPr="00D9490A" w:rsidRDefault="00C1363B" w:rsidP="002F7D12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hAnsi="Arial" w:cs="Arial"/>
                <w:color w:val="000000"/>
              </w:rPr>
              <w:t>Knoten</w:t>
            </w:r>
            <w:r w:rsidR="0020146B" w:rsidRPr="00D9490A">
              <w:rPr>
                <w:rFonts w:ascii="Arial" w:hAnsi="Arial" w:cs="Arial"/>
                <w:color w:val="000000"/>
              </w:rPr>
              <w:t>punkt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74AE1" w14:textId="77777777" w:rsidR="00C1363B" w:rsidRPr="00D9490A" w:rsidRDefault="00C1363B" w:rsidP="002F7D12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14:paraId="74F09A2A" w14:textId="59E976CB" w:rsidR="00C1363B" w:rsidRPr="00D9490A" w:rsidRDefault="00C1363B" w:rsidP="002F7D12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hAnsi="Arial" w:cs="Arial"/>
              </w:rPr>
              <w:t xml:space="preserve">                             427 T€ </w:t>
            </w:r>
          </w:p>
        </w:tc>
        <w:tc>
          <w:tcPr>
            <w:tcW w:w="2941" w:type="dxa"/>
            <w:vAlign w:val="center"/>
          </w:tcPr>
          <w:p w14:paraId="4D5723D6" w14:textId="5D87BDC9" w:rsidR="0020146B" w:rsidRPr="00D9490A" w:rsidRDefault="00C1363B" w:rsidP="002F7D12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hAnsi="Arial" w:cs="Arial"/>
              </w:rPr>
            </w:pPr>
            <w:r w:rsidRPr="00D9490A">
              <w:rPr>
                <w:rFonts w:ascii="Arial" w:hAnsi="Arial" w:cs="Arial"/>
              </w:rPr>
              <w:t xml:space="preserve">Kostenerhöhung </w:t>
            </w:r>
            <w:r w:rsidR="0020146B" w:rsidRPr="00D9490A">
              <w:rPr>
                <w:rFonts w:ascii="Arial" w:hAnsi="Arial" w:cs="Arial"/>
              </w:rPr>
              <w:t xml:space="preserve">bei der </w:t>
            </w:r>
            <w:r w:rsidR="00D50B9A" w:rsidRPr="00D9490A">
              <w:rPr>
                <w:rFonts w:ascii="Arial" w:hAnsi="Arial" w:cs="Arial"/>
              </w:rPr>
              <w:t xml:space="preserve">Installation von </w:t>
            </w:r>
            <w:r w:rsidR="0020146B" w:rsidRPr="00D9490A">
              <w:rPr>
                <w:rFonts w:ascii="Arial" w:hAnsi="Arial" w:cs="Arial"/>
              </w:rPr>
              <w:t xml:space="preserve">Lichtsignalanlagen </w:t>
            </w:r>
            <w:r w:rsidRPr="00D9490A">
              <w:rPr>
                <w:rFonts w:ascii="Arial" w:hAnsi="Arial" w:cs="Arial"/>
              </w:rPr>
              <w:t>und</w:t>
            </w:r>
            <w:r w:rsidR="00D50B9A" w:rsidRPr="00D9490A">
              <w:rPr>
                <w:rFonts w:ascii="Arial" w:hAnsi="Arial" w:cs="Arial"/>
              </w:rPr>
              <w:t xml:space="preserve"> </w:t>
            </w:r>
            <w:r w:rsidR="00D50B9A" w:rsidRPr="00D9490A">
              <w:rPr>
                <w:rFonts w:ascii="Arial" w:hAnsi="Arial" w:cs="Arial"/>
                <w:color w:val="000000"/>
              </w:rPr>
              <w:t>Planungsmodifikationen im laufenden Prozess</w:t>
            </w:r>
          </w:p>
        </w:tc>
      </w:tr>
      <w:tr w:rsidR="0020146B" w:rsidRPr="00D9490A" w14:paraId="2700FC74" w14:textId="77777777" w:rsidTr="001D3E4D">
        <w:trPr>
          <w:trHeight w:val="6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D173" w14:textId="776D2ED6" w:rsidR="00C1363B" w:rsidRPr="00D9490A" w:rsidRDefault="00C1363B" w:rsidP="002F7D12">
            <w:pPr>
              <w:overflowPunct/>
              <w:autoSpaceDE/>
              <w:autoSpaceDN/>
              <w:adjustRightInd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hAnsi="Arial" w:cs="Arial"/>
                <w:color w:val="000000"/>
              </w:rPr>
              <w:t>Loogestr</w:t>
            </w:r>
            <w:r w:rsidR="0020146B" w:rsidRPr="00D9490A">
              <w:rPr>
                <w:rFonts w:ascii="Arial" w:hAnsi="Arial" w:cs="Arial"/>
                <w:color w:val="000000"/>
              </w:rPr>
              <w:t>aße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13A0" w14:textId="20DBB509" w:rsidR="00C1363B" w:rsidRPr="00D9490A" w:rsidRDefault="00C1363B" w:rsidP="002F7D12">
            <w:pPr>
              <w:overflowPunct/>
              <w:autoSpaceDE/>
              <w:autoSpaceDN/>
              <w:adjustRightInd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hAnsi="Arial" w:cs="Arial"/>
                <w:color w:val="000000"/>
              </w:rPr>
              <w:t>Iseplatz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3BBB6" w14:textId="27BCCF8C" w:rsidR="00C1363B" w:rsidRPr="00D9490A" w:rsidRDefault="00C1363B" w:rsidP="002F7D12">
            <w:pPr>
              <w:overflowPunct/>
              <w:autoSpaceDE/>
              <w:autoSpaceDN/>
              <w:adjustRightInd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hAnsi="Arial" w:cs="Arial"/>
                <w:color w:val="000000"/>
              </w:rPr>
              <w:t>Kellinghusenstraße</w:t>
            </w:r>
          </w:p>
        </w:tc>
        <w:tc>
          <w:tcPr>
            <w:tcW w:w="1185" w:type="dxa"/>
            <w:vAlign w:val="center"/>
          </w:tcPr>
          <w:p w14:paraId="1165261D" w14:textId="42B986E6" w:rsidR="00C1363B" w:rsidRPr="00D9490A" w:rsidRDefault="00C1363B" w:rsidP="002F7D12">
            <w:pPr>
              <w:overflowPunct/>
              <w:autoSpaceDE/>
              <w:autoSpaceDN/>
              <w:adjustRightInd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hAnsi="Arial" w:cs="Arial"/>
              </w:rPr>
              <w:t>329 T€</w:t>
            </w:r>
          </w:p>
        </w:tc>
        <w:tc>
          <w:tcPr>
            <w:tcW w:w="2941" w:type="dxa"/>
            <w:vAlign w:val="center"/>
          </w:tcPr>
          <w:p w14:paraId="7073D6B6" w14:textId="2B29D1F5" w:rsidR="00742925" w:rsidRPr="00D9490A" w:rsidRDefault="00742925" w:rsidP="002F7D12">
            <w:pPr>
              <w:overflowPunct/>
              <w:autoSpaceDE/>
              <w:autoSpaceDN/>
              <w:adjustRightInd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hAnsi="Arial" w:cs="Arial"/>
                <w:color w:val="000000"/>
              </w:rPr>
              <w:t>Baustoffe und Planungsmodifikationen im laufenden Prozess</w:t>
            </w:r>
          </w:p>
        </w:tc>
      </w:tr>
      <w:tr w:rsidR="0020146B" w:rsidRPr="00D9490A" w14:paraId="12D75A7C" w14:textId="77777777" w:rsidTr="001D3E4D">
        <w:trPr>
          <w:trHeight w:val="8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83D4" w14:textId="686324C6" w:rsidR="00C1363B" w:rsidRPr="00D9490A" w:rsidRDefault="00C1363B" w:rsidP="002F7D12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hAnsi="Arial" w:cs="Arial"/>
                <w:color w:val="000000"/>
              </w:rPr>
            </w:pPr>
            <w:r w:rsidRPr="00D9490A">
              <w:rPr>
                <w:rFonts w:ascii="Arial" w:hAnsi="Arial" w:cs="Arial"/>
                <w:color w:val="000000"/>
              </w:rPr>
              <w:t>Max-Brauer-Al</w:t>
            </w:r>
            <w:r w:rsidR="0020146B" w:rsidRPr="00D9490A">
              <w:rPr>
                <w:rFonts w:ascii="Arial" w:hAnsi="Arial" w:cs="Arial"/>
                <w:color w:val="000000"/>
              </w:rPr>
              <w:t>lee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2059" w14:textId="752EFD32" w:rsidR="00C1363B" w:rsidRPr="00D9490A" w:rsidRDefault="00C1363B" w:rsidP="002F7D12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hAnsi="Arial" w:cs="Arial"/>
                <w:color w:val="000000"/>
              </w:rPr>
              <w:t>Palmaille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0E959" w14:textId="26B4517E" w:rsidR="00C1363B" w:rsidRPr="00D9490A" w:rsidRDefault="00C1363B" w:rsidP="002F7D12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hAnsi="Arial" w:cs="Arial"/>
                <w:color w:val="000000"/>
              </w:rPr>
              <w:t>Paul-Nevermann-Platz</w:t>
            </w:r>
          </w:p>
        </w:tc>
        <w:tc>
          <w:tcPr>
            <w:tcW w:w="1185" w:type="dxa"/>
            <w:vAlign w:val="center"/>
          </w:tcPr>
          <w:p w14:paraId="3ED4CE47" w14:textId="221B37ED" w:rsidR="00C1363B" w:rsidRPr="00D9490A" w:rsidRDefault="00C1363B" w:rsidP="002F7D12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hAnsi="Arial" w:cs="Arial"/>
              </w:rPr>
              <w:t xml:space="preserve">7,45 Mio.€ </w:t>
            </w:r>
          </w:p>
        </w:tc>
        <w:tc>
          <w:tcPr>
            <w:tcW w:w="2941" w:type="dxa"/>
            <w:vAlign w:val="center"/>
          </w:tcPr>
          <w:p w14:paraId="04FA568F" w14:textId="72E1D500" w:rsidR="00C1363B" w:rsidRPr="002F7D12" w:rsidRDefault="00742925" w:rsidP="002F7D1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9490A">
              <w:rPr>
                <w:rFonts w:ascii="Arial" w:hAnsi="Arial" w:cs="Arial"/>
                <w:color w:val="000000"/>
              </w:rPr>
              <w:t>Kostensteigerung Baustoffe und Planungsmodifikationen im laufenden Prozess</w:t>
            </w:r>
          </w:p>
        </w:tc>
      </w:tr>
      <w:tr w:rsidR="0020146B" w:rsidRPr="00D9490A" w14:paraId="4D25C2F2" w14:textId="77777777" w:rsidTr="001D3E4D">
        <w:trPr>
          <w:trHeight w:val="68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9A1A" w14:textId="77777777" w:rsidR="00655CE6" w:rsidRPr="00D9490A" w:rsidRDefault="00655CE6" w:rsidP="002F7D12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hAnsi="Arial" w:cs="Arial"/>
                <w:color w:val="000000"/>
              </w:rPr>
            </w:pPr>
          </w:p>
          <w:p w14:paraId="4C92F634" w14:textId="4E277C55" w:rsidR="00C1363B" w:rsidRPr="00D9490A" w:rsidRDefault="00C1363B" w:rsidP="002F7D12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hAnsi="Arial" w:cs="Arial"/>
                <w:color w:val="000000"/>
              </w:rPr>
              <w:t>Waterloostraße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0D98" w14:textId="6EA7064B" w:rsidR="00C1363B" w:rsidRPr="00D9490A" w:rsidRDefault="00C1363B" w:rsidP="002F7D12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hAnsi="Arial" w:cs="Arial"/>
                <w:color w:val="000000"/>
              </w:rPr>
              <w:t>Eimsbüttler Straße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25EDB" w14:textId="18A95BF1" w:rsidR="00C1363B" w:rsidRPr="00D9490A" w:rsidRDefault="00C1363B" w:rsidP="002F7D12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hAnsi="Arial" w:cs="Arial"/>
                <w:color w:val="000000"/>
              </w:rPr>
              <w:t>Eimsbüttler Chaussee</w:t>
            </w:r>
          </w:p>
        </w:tc>
        <w:tc>
          <w:tcPr>
            <w:tcW w:w="1185" w:type="dxa"/>
            <w:vAlign w:val="center"/>
          </w:tcPr>
          <w:p w14:paraId="6C1DBAD8" w14:textId="4A41F14A" w:rsidR="00C1363B" w:rsidRPr="00D9490A" w:rsidRDefault="00C1363B" w:rsidP="002F7D12">
            <w:pPr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D9490A">
              <w:rPr>
                <w:rFonts w:ascii="Arial" w:hAnsi="Arial" w:cs="Arial"/>
              </w:rPr>
              <w:t xml:space="preserve">                             168 T € </w:t>
            </w:r>
          </w:p>
        </w:tc>
        <w:tc>
          <w:tcPr>
            <w:tcW w:w="2941" w:type="dxa"/>
            <w:vAlign w:val="center"/>
          </w:tcPr>
          <w:p w14:paraId="4B95CEA7" w14:textId="68CDD6FE" w:rsidR="00C1363B" w:rsidRPr="00D9490A" w:rsidRDefault="00742925" w:rsidP="002F7D12">
            <w:pPr>
              <w:spacing w:before="40" w:after="40"/>
              <w:rPr>
                <w:rFonts w:ascii="Arial" w:hAnsi="Arial" w:cs="Arial"/>
              </w:rPr>
            </w:pPr>
            <w:r w:rsidRPr="00D9490A">
              <w:rPr>
                <w:rFonts w:ascii="Arial" w:hAnsi="Arial" w:cs="Arial"/>
                <w:color w:val="000000"/>
              </w:rPr>
              <w:t>Kostensteigerung Baustoffe und Planungsmodifikationen im laufenden Prozess</w:t>
            </w:r>
          </w:p>
        </w:tc>
      </w:tr>
    </w:tbl>
    <w:p w14:paraId="21E05973" w14:textId="77777777" w:rsidR="008E48E6" w:rsidRPr="00D9490A" w:rsidRDefault="008E48E6" w:rsidP="00CD2611">
      <w:pPr>
        <w:pStyle w:val="FrageNummer1"/>
        <w:numPr>
          <w:ilvl w:val="0"/>
          <w:numId w:val="0"/>
        </w:numPr>
        <w:spacing w:before="0"/>
        <w:ind w:left="1588" w:hanging="1588"/>
        <w:rPr>
          <w:rFonts w:ascii="Arial" w:hAnsi="Arial" w:cs="Arial"/>
        </w:rPr>
      </w:pPr>
    </w:p>
    <w:p w14:paraId="16A79ECB" w14:textId="33FC0FA7" w:rsidR="00E12664" w:rsidRPr="00D9490A" w:rsidRDefault="00E12664" w:rsidP="00CD2611">
      <w:pPr>
        <w:ind w:left="709" w:hanging="709"/>
        <w:rPr>
          <w:rFonts w:ascii="Arial" w:hAnsi="Arial" w:cs="Arial"/>
          <w:b/>
          <w:bCs/>
        </w:rPr>
      </w:pPr>
    </w:p>
    <w:p w14:paraId="09975EB7" w14:textId="77777777" w:rsidR="00161FA8" w:rsidRPr="00D9490A" w:rsidRDefault="00161FA8" w:rsidP="00CD2611">
      <w:pPr>
        <w:ind w:left="709" w:hanging="1"/>
        <w:rPr>
          <w:rFonts w:ascii="Arial" w:hAnsi="Arial" w:cs="Arial"/>
          <w:b/>
          <w:bCs/>
          <w:sz w:val="22"/>
          <w:szCs w:val="22"/>
        </w:rPr>
      </w:pPr>
    </w:p>
    <w:sectPr w:rsidR="00161FA8" w:rsidRPr="00D9490A" w:rsidSect="001277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48DA2" w14:textId="77777777" w:rsidR="00EF3BF0" w:rsidRDefault="00EF3BF0" w:rsidP="00C4541D">
      <w:r>
        <w:separator/>
      </w:r>
    </w:p>
  </w:endnote>
  <w:endnote w:type="continuationSeparator" w:id="0">
    <w:p w14:paraId="75F30938" w14:textId="77777777" w:rsidR="00EF3BF0" w:rsidRDefault="00EF3BF0" w:rsidP="00C4541D">
      <w:r>
        <w:continuationSeparator/>
      </w:r>
    </w:p>
  </w:endnote>
  <w:endnote w:type="continuationNotice" w:id="1">
    <w:p w14:paraId="5E7B5A16" w14:textId="77777777" w:rsidR="00EF3BF0" w:rsidRDefault="00EF3B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26861" w14:textId="21D2BF85" w:rsidR="00DD3879" w:rsidRPr="00DD3879" w:rsidRDefault="00DD3879">
    <w:pPr>
      <w:pStyle w:val="Fuzeile"/>
      <w:rPr>
        <w:rFonts w:ascii="Arial" w:hAnsi="Arial" w:cs="Arial"/>
      </w:rPr>
    </w:pPr>
    <w:r>
      <w:rPr>
        <w:rFonts w:ascii="Arial" w:hAnsi="Arial" w:cs="Arial"/>
      </w:rPr>
      <w:t>22-11171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D8BD1" w14:textId="54A2745B" w:rsidR="00DD3879" w:rsidRPr="00DD3879" w:rsidRDefault="00DD3879">
    <w:pPr>
      <w:pStyle w:val="Fuzeile"/>
      <w:rPr>
        <w:rFonts w:ascii="Arial" w:hAnsi="Arial" w:cs="Arial"/>
      </w:rPr>
    </w:pPr>
    <w:r>
      <w:rPr>
        <w:rFonts w:ascii="Arial" w:hAnsi="Arial" w:cs="Arial"/>
      </w:rPr>
      <w:t>22-11171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3A51C" w14:textId="60F9D30B" w:rsidR="00DD3879" w:rsidRPr="00DD3879" w:rsidRDefault="00DD3879">
    <w:pPr>
      <w:pStyle w:val="Fuzeile"/>
      <w:rPr>
        <w:rFonts w:ascii="Arial" w:hAnsi="Arial" w:cs="Arial"/>
      </w:rPr>
    </w:pPr>
    <w:r>
      <w:rPr>
        <w:rFonts w:ascii="Arial" w:hAnsi="Arial" w:cs="Arial"/>
      </w:rPr>
      <w:t>22-11171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EC2A5" w14:textId="77777777" w:rsidR="00EF3BF0" w:rsidRDefault="00EF3BF0" w:rsidP="00C4541D">
      <w:r>
        <w:separator/>
      </w:r>
    </w:p>
  </w:footnote>
  <w:footnote w:type="continuationSeparator" w:id="0">
    <w:p w14:paraId="00854F7D" w14:textId="77777777" w:rsidR="00EF3BF0" w:rsidRDefault="00EF3BF0" w:rsidP="00C4541D">
      <w:r>
        <w:continuationSeparator/>
      </w:r>
    </w:p>
  </w:footnote>
  <w:footnote w:type="continuationNotice" w:id="1">
    <w:p w14:paraId="656A6471" w14:textId="77777777" w:rsidR="00EF3BF0" w:rsidRDefault="00EF3B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B79B8" w14:textId="77777777" w:rsidR="00DD3879" w:rsidRDefault="00DD38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5593058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A7E062D" w14:textId="10E92787" w:rsidR="0053392A" w:rsidRPr="00127774" w:rsidRDefault="0053392A">
        <w:pPr>
          <w:pStyle w:val="Kopfzeile"/>
          <w:jc w:val="center"/>
          <w:rPr>
            <w:rFonts w:ascii="Arial" w:hAnsi="Arial" w:cs="Arial"/>
            <w:sz w:val="22"/>
            <w:szCs w:val="22"/>
          </w:rPr>
        </w:pPr>
        <w:r w:rsidRPr="00127774">
          <w:rPr>
            <w:rFonts w:ascii="Arial" w:hAnsi="Arial" w:cs="Arial"/>
            <w:sz w:val="22"/>
            <w:szCs w:val="22"/>
          </w:rPr>
          <w:fldChar w:fldCharType="begin"/>
        </w:r>
        <w:r w:rsidRPr="00127774">
          <w:rPr>
            <w:rFonts w:ascii="Arial" w:hAnsi="Arial" w:cs="Arial"/>
            <w:sz w:val="22"/>
            <w:szCs w:val="22"/>
          </w:rPr>
          <w:instrText>PAGE   \* MERGEFORMAT</w:instrText>
        </w:r>
        <w:r w:rsidRPr="00127774">
          <w:rPr>
            <w:rFonts w:ascii="Arial" w:hAnsi="Arial" w:cs="Arial"/>
            <w:sz w:val="22"/>
            <w:szCs w:val="22"/>
          </w:rPr>
          <w:fldChar w:fldCharType="separate"/>
        </w:r>
        <w:r w:rsidR="003F60AC">
          <w:rPr>
            <w:rFonts w:ascii="Arial" w:hAnsi="Arial" w:cs="Arial"/>
            <w:noProof/>
            <w:sz w:val="22"/>
            <w:szCs w:val="22"/>
          </w:rPr>
          <w:t>2</w:t>
        </w:r>
        <w:r w:rsidRPr="00127774">
          <w:rPr>
            <w:rFonts w:ascii="Arial" w:hAnsi="Arial" w:cs="Arial"/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79ED2" w14:textId="77777777" w:rsidR="0053392A" w:rsidRDefault="0053392A">
    <w:pPr>
      <w:pStyle w:val="Kopfzeile"/>
      <w:jc w:val="center"/>
    </w:pPr>
  </w:p>
  <w:p w14:paraId="16A79ED3" w14:textId="77777777" w:rsidR="0053392A" w:rsidRDefault="005339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DE22F86"/>
    <w:name w:val="WW8Num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decimal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1" w15:restartNumberingAfterBreak="0">
    <w:nsid w:val="009629D2"/>
    <w:multiLevelType w:val="hybridMultilevel"/>
    <w:tmpl w:val="407E8B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5A46"/>
    <w:multiLevelType w:val="hybridMultilevel"/>
    <w:tmpl w:val="D858575C"/>
    <w:lvl w:ilvl="0" w:tplc="57D87E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96555"/>
    <w:multiLevelType w:val="hybridMultilevel"/>
    <w:tmpl w:val="66485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A59C9"/>
    <w:multiLevelType w:val="hybridMultilevel"/>
    <w:tmpl w:val="8EFE51FE"/>
    <w:lvl w:ilvl="0" w:tplc="BF7ECE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0131B"/>
    <w:multiLevelType w:val="multilevel"/>
    <w:tmpl w:val="4510CAF8"/>
    <w:styleLink w:val="List0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position w:val="0"/>
      </w:rPr>
    </w:lvl>
  </w:abstractNum>
  <w:abstractNum w:abstractNumId="6" w15:restartNumberingAfterBreak="0">
    <w:nsid w:val="18051AA2"/>
    <w:multiLevelType w:val="hybridMultilevel"/>
    <w:tmpl w:val="F5CAF5AC"/>
    <w:lvl w:ilvl="0" w:tplc="04070019">
      <w:start w:val="1"/>
      <w:numFmt w:val="lowerLetter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472B08"/>
    <w:multiLevelType w:val="hybridMultilevel"/>
    <w:tmpl w:val="35C668F4"/>
    <w:lvl w:ilvl="0" w:tplc="EDA80F88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1D516323"/>
    <w:multiLevelType w:val="hybridMultilevel"/>
    <w:tmpl w:val="479A68F8"/>
    <w:lvl w:ilvl="0" w:tplc="FAB8F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E1FDB"/>
    <w:multiLevelType w:val="hybridMultilevel"/>
    <w:tmpl w:val="103C4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546D7"/>
    <w:multiLevelType w:val="hybridMultilevel"/>
    <w:tmpl w:val="6CF45048"/>
    <w:lvl w:ilvl="0" w:tplc="1526A8A0">
      <w:start w:val="1"/>
      <w:numFmt w:val="lowerLetter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F3930"/>
    <w:multiLevelType w:val="hybridMultilevel"/>
    <w:tmpl w:val="783C00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37A51"/>
    <w:multiLevelType w:val="hybridMultilevel"/>
    <w:tmpl w:val="A21825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7E2774"/>
    <w:multiLevelType w:val="hybridMultilevel"/>
    <w:tmpl w:val="5844A6DE"/>
    <w:lvl w:ilvl="0" w:tplc="C7AED7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53317"/>
    <w:multiLevelType w:val="hybridMultilevel"/>
    <w:tmpl w:val="67C67A38"/>
    <w:lvl w:ilvl="0" w:tplc="D6E8FF8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15E707D"/>
    <w:multiLevelType w:val="hybridMultilevel"/>
    <w:tmpl w:val="4BB6E2D4"/>
    <w:lvl w:ilvl="0" w:tplc="B8540D58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59534F8"/>
    <w:multiLevelType w:val="hybridMultilevel"/>
    <w:tmpl w:val="CFCC6F78"/>
    <w:lvl w:ilvl="0" w:tplc="A02427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99096B"/>
    <w:multiLevelType w:val="hybridMultilevel"/>
    <w:tmpl w:val="80641034"/>
    <w:lvl w:ilvl="0" w:tplc="741A6B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</w:rPr>
    </w:lvl>
    <w:lvl w:ilvl="1" w:tplc="17F2FCE4">
      <w:start w:val="1"/>
      <w:numFmt w:val="lowerLetter"/>
      <w:lvlText w:val="%2."/>
      <w:lvlJc w:val="left"/>
      <w:pPr>
        <w:tabs>
          <w:tab w:val="num" w:pos="-1253"/>
        </w:tabs>
        <w:ind w:left="-1253" w:hanging="360"/>
      </w:pPr>
      <w:rPr>
        <w:rFonts w:ascii="Arial" w:eastAsia="Times New Roman" w:hAnsi="Arial" w:cs="Arial"/>
      </w:rPr>
    </w:lvl>
    <w:lvl w:ilvl="2" w:tplc="0407001B">
      <w:start w:val="1"/>
      <w:numFmt w:val="lowerRoman"/>
      <w:lvlText w:val="%3."/>
      <w:lvlJc w:val="right"/>
      <w:pPr>
        <w:tabs>
          <w:tab w:val="num" w:pos="-533"/>
        </w:tabs>
        <w:ind w:left="-533" w:hanging="180"/>
      </w:pPr>
    </w:lvl>
    <w:lvl w:ilvl="3" w:tplc="0407000F">
      <w:start w:val="1"/>
      <w:numFmt w:val="decimal"/>
      <w:lvlText w:val="%4."/>
      <w:lvlJc w:val="left"/>
      <w:pPr>
        <w:tabs>
          <w:tab w:val="num" w:pos="187"/>
        </w:tabs>
        <w:ind w:left="187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907"/>
        </w:tabs>
        <w:ind w:left="907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1627"/>
        </w:tabs>
        <w:ind w:left="1627" w:hanging="180"/>
      </w:pPr>
    </w:lvl>
    <w:lvl w:ilvl="6" w:tplc="0407000F">
      <w:start w:val="1"/>
      <w:numFmt w:val="decimal"/>
      <w:lvlText w:val="%7."/>
      <w:lvlJc w:val="left"/>
      <w:pPr>
        <w:tabs>
          <w:tab w:val="num" w:pos="2347"/>
        </w:tabs>
        <w:ind w:left="2347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3067"/>
        </w:tabs>
        <w:ind w:left="3067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3787"/>
        </w:tabs>
        <w:ind w:left="3787" w:hanging="180"/>
      </w:pPr>
    </w:lvl>
  </w:abstractNum>
  <w:abstractNum w:abstractNumId="18" w15:restartNumberingAfterBreak="0">
    <w:nsid w:val="53941DEE"/>
    <w:multiLevelType w:val="hybridMultilevel"/>
    <w:tmpl w:val="CA747DE4"/>
    <w:lvl w:ilvl="0" w:tplc="B02408C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071EF"/>
    <w:multiLevelType w:val="multilevel"/>
    <w:tmpl w:val="7848C272"/>
    <w:styleLink w:val="zzzListeFrage"/>
    <w:lvl w:ilvl="0">
      <w:start w:val="1"/>
      <w:numFmt w:val="decimal"/>
      <w:pStyle w:val="FrageNummer1"/>
      <w:lvlText w:val="Frage %1:"/>
      <w:lvlJc w:val="left"/>
      <w:pPr>
        <w:ind w:left="1588" w:hanging="1588"/>
      </w:pPr>
      <w:rPr>
        <w:rFonts w:asciiTheme="minorHAnsi" w:hAnsiTheme="minorHAnsi" w:hint="default"/>
        <w:b/>
        <w:i/>
      </w:rPr>
    </w:lvl>
    <w:lvl w:ilvl="1">
      <w:start w:val="1"/>
      <w:numFmt w:val="none"/>
      <w:lvlText w:val=""/>
      <w:lvlJc w:val="left"/>
      <w:pPr>
        <w:tabs>
          <w:tab w:val="num" w:pos="2041"/>
        </w:tabs>
        <w:ind w:left="1588" w:hanging="1588"/>
      </w:pPr>
      <w:rPr>
        <w:rFonts w:hint="default"/>
      </w:rPr>
    </w:lvl>
    <w:lvl w:ilvl="2">
      <w:start w:val="1"/>
      <w:numFmt w:val="none"/>
      <w:lvlText w:val=""/>
      <w:lvlJc w:val="left"/>
      <w:pPr>
        <w:ind w:left="1588" w:hanging="1588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1588"/>
      </w:pPr>
      <w:rPr>
        <w:rFonts w:hint="default"/>
      </w:rPr>
    </w:lvl>
    <w:lvl w:ilvl="4">
      <w:start w:val="1"/>
      <w:numFmt w:val="none"/>
      <w:lvlText w:val=""/>
      <w:lvlJc w:val="left"/>
      <w:pPr>
        <w:ind w:left="1588" w:hanging="1588"/>
      </w:pPr>
      <w:rPr>
        <w:rFonts w:hint="default"/>
      </w:rPr>
    </w:lvl>
    <w:lvl w:ilvl="5">
      <w:start w:val="1"/>
      <w:numFmt w:val="none"/>
      <w:lvlText w:val=""/>
      <w:lvlJc w:val="left"/>
      <w:pPr>
        <w:ind w:left="1588" w:hanging="1588"/>
      </w:pPr>
      <w:rPr>
        <w:rFonts w:hint="default"/>
      </w:rPr>
    </w:lvl>
    <w:lvl w:ilvl="6">
      <w:start w:val="1"/>
      <w:numFmt w:val="none"/>
      <w:lvlText w:val=""/>
      <w:lvlJc w:val="left"/>
      <w:pPr>
        <w:ind w:left="1588" w:hanging="1588"/>
      </w:pPr>
      <w:rPr>
        <w:rFonts w:hint="default"/>
      </w:rPr>
    </w:lvl>
    <w:lvl w:ilvl="7">
      <w:start w:val="1"/>
      <w:numFmt w:val="none"/>
      <w:lvlText w:val=""/>
      <w:lvlJc w:val="left"/>
      <w:pPr>
        <w:ind w:left="1588" w:hanging="1588"/>
      </w:pPr>
      <w:rPr>
        <w:rFonts w:hint="default"/>
      </w:rPr>
    </w:lvl>
    <w:lvl w:ilvl="8">
      <w:start w:val="1"/>
      <w:numFmt w:val="none"/>
      <w:lvlText w:val=""/>
      <w:lvlJc w:val="left"/>
      <w:pPr>
        <w:ind w:left="1588" w:hanging="1588"/>
      </w:pPr>
      <w:rPr>
        <w:rFonts w:hint="default"/>
      </w:rPr>
    </w:lvl>
  </w:abstractNum>
  <w:abstractNum w:abstractNumId="20" w15:restartNumberingAfterBreak="0">
    <w:nsid w:val="606F448A"/>
    <w:multiLevelType w:val="hybridMultilevel"/>
    <w:tmpl w:val="B360F5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B48E4"/>
    <w:multiLevelType w:val="hybridMultilevel"/>
    <w:tmpl w:val="54164A8A"/>
    <w:lvl w:ilvl="0" w:tplc="5FCC8E08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5FCC8E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12433"/>
    <w:multiLevelType w:val="hybridMultilevel"/>
    <w:tmpl w:val="C596ABFC"/>
    <w:lvl w:ilvl="0" w:tplc="7FF66C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30B32"/>
    <w:multiLevelType w:val="hybridMultilevel"/>
    <w:tmpl w:val="946C9B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F47A5"/>
    <w:multiLevelType w:val="hybridMultilevel"/>
    <w:tmpl w:val="83A84616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76A01E4"/>
    <w:multiLevelType w:val="hybridMultilevel"/>
    <w:tmpl w:val="8C586EF2"/>
    <w:lvl w:ilvl="0" w:tplc="04070019">
      <w:start w:val="1"/>
      <w:numFmt w:val="lowerLetter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20"/>
  </w:num>
  <w:num w:numId="6">
    <w:abstractNumId w:val="3"/>
  </w:num>
  <w:num w:numId="7">
    <w:abstractNumId w:val="16"/>
  </w:num>
  <w:num w:numId="8">
    <w:abstractNumId w:val="21"/>
  </w:num>
  <w:num w:numId="9">
    <w:abstractNumId w:val="22"/>
  </w:num>
  <w:num w:numId="10">
    <w:abstractNumId w:val="24"/>
  </w:num>
  <w:num w:numId="11">
    <w:abstractNumId w:val="1"/>
  </w:num>
  <w:num w:numId="12">
    <w:abstractNumId w:val="6"/>
  </w:num>
  <w:num w:numId="13">
    <w:abstractNumId w:val="25"/>
  </w:num>
  <w:num w:numId="14">
    <w:abstractNumId w:val="1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23"/>
  </w:num>
  <w:num w:numId="20">
    <w:abstractNumId w:val="14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lvl w:ilvl="0">
        <w:start w:val="1"/>
        <w:numFmt w:val="decimal"/>
        <w:pStyle w:val="FrageNummer1"/>
        <w:lvlText w:val="Frage %1:"/>
        <w:lvlJc w:val="left"/>
        <w:pPr>
          <w:ind w:left="1588" w:hanging="1588"/>
        </w:pPr>
        <w:rPr>
          <w:rFonts w:ascii="Arial" w:hAnsi="Arial" w:cs="Arial" w:hint="default"/>
          <w:b/>
          <w:i/>
        </w:rPr>
      </w:lvl>
    </w:lvlOverride>
    <w:lvlOverride w:ilvl="1">
      <w:lvl w:ilvl="1">
        <w:start w:val="1"/>
        <w:numFmt w:val="none"/>
        <w:lvlText w:val=""/>
        <w:lvlJc w:val="left"/>
        <w:pPr>
          <w:tabs>
            <w:tab w:val="num" w:pos="2041"/>
          </w:tabs>
          <w:ind w:left="1588" w:hanging="1588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1588" w:hanging="1588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588" w:hanging="1588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588" w:hanging="1588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1588" w:hanging="1588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1588" w:hanging="1588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1588" w:hanging="1588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1588" w:hanging="1588"/>
        </w:pPr>
        <w:rPr>
          <w:rFonts w:hint="default"/>
        </w:rPr>
      </w:lvl>
    </w:lvlOverride>
  </w:num>
  <w:num w:numId="24">
    <w:abstractNumId w:val="19"/>
  </w:num>
  <w:num w:numId="25">
    <w:abstractNumId w:val="8"/>
  </w:num>
  <w:num w:numId="26">
    <w:abstractNumId w:val="13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76"/>
    <w:rsid w:val="00001F7C"/>
    <w:rsid w:val="00002772"/>
    <w:rsid w:val="00002BD5"/>
    <w:rsid w:val="00003091"/>
    <w:rsid w:val="00003771"/>
    <w:rsid w:val="00004624"/>
    <w:rsid w:val="00005D31"/>
    <w:rsid w:val="00006C68"/>
    <w:rsid w:val="0001002E"/>
    <w:rsid w:val="00010AF6"/>
    <w:rsid w:val="000111A5"/>
    <w:rsid w:val="000117B5"/>
    <w:rsid w:val="00012A31"/>
    <w:rsid w:val="00012B52"/>
    <w:rsid w:val="00013678"/>
    <w:rsid w:val="00014FB5"/>
    <w:rsid w:val="0001578A"/>
    <w:rsid w:val="00015E29"/>
    <w:rsid w:val="00016B7B"/>
    <w:rsid w:val="00020A9D"/>
    <w:rsid w:val="000210BD"/>
    <w:rsid w:val="000213D8"/>
    <w:rsid w:val="00021C3D"/>
    <w:rsid w:val="0002268D"/>
    <w:rsid w:val="00023775"/>
    <w:rsid w:val="000241FD"/>
    <w:rsid w:val="00024710"/>
    <w:rsid w:val="000261BF"/>
    <w:rsid w:val="000264BE"/>
    <w:rsid w:val="00030812"/>
    <w:rsid w:val="000309E5"/>
    <w:rsid w:val="000320BE"/>
    <w:rsid w:val="0003270D"/>
    <w:rsid w:val="000333BE"/>
    <w:rsid w:val="00033402"/>
    <w:rsid w:val="000336A3"/>
    <w:rsid w:val="000347C5"/>
    <w:rsid w:val="000350E4"/>
    <w:rsid w:val="00035585"/>
    <w:rsid w:val="00035BB5"/>
    <w:rsid w:val="00036944"/>
    <w:rsid w:val="00037803"/>
    <w:rsid w:val="00041FB1"/>
    <w:rsid w:val="00043244"/>
    <w:rsid w:val="00043910"/>
    <w:rsid w:val="000468D8"/>
    <w:rsid w:val="00046938"/>
    <w:rsid w:val="00047794"/>
    <w:rsid w:val="000519A8"/>
    <w:rsid w:val="00052FCD"/>
    <w:rsid w:val="000538D4"/>
    <w:rsid w:val="00054DCC"/>
    <w:rsid w:val="00057CDB"/>
    <w:rsid w:val="00060722"/>
    <w:rsid w:val="00060746"/>
    <w:rsid w:val="000621A3"/>
    <w:rsid w:val="00062A73"/>
    <w:rsid w:val="00063AAF"/>
    <w:rsid w:val="00065575"/>
    <w:rsid w:val="00065A28"/>
    <w:rsid w:val="000717BB"/>
    <w:rsid w:val="000724FA"/>
    <w:rsid w:val="00075869"/>
    <w:rsid w:val="000800C9"/>
    <w:rsid w:val="000805D6"/>
    <w:rsid w:val="00080628"/>
    <w:rsid w:val="00082BA5"/>
    <w:rsid w:val="00082EBB"/>
    <w:rsid w:val="0008311C"/>
    <w:rsid w:val="00083E07"/>
    <w:rsid w:val="00084C0C"/>
    <w:rsid w:val="00085964"/>
    <w:rsid w:val="00086E8E"/>
    <w:rsid w:val="00087A42"/>
    <w:rsid w:val="00087E92"/>
    <w:rsid w:val="000900D5"/>
    <w:rsid w:val="0009070E"/>
    <w:rsid w:val="000909F1"/>
    <w:rsid w:val="00090C62"/>
    <w:rsid w:val="000911EE"/>
    <w:rsid w:val="000919D5"/>
    <w:rsid w:val="00092D21"/>
    <w:rsid w:val="000949EA"/>
    <w:rsid w:val="0009537B"/>
    <w:rsid w:val="000965D0"/>
    <w:rsid w:val="000A013D"/>
    <w:rsid w:val="000A0FB3"/>
    <w:rsid w:val="000A2E5E"/>
    <w:rsid w:val="000A6382"/>
    <w:rsid w:val="000A63B8"/>
    <w:rsid w:val="000A6C9C"/>
    <w:rsid w:val="000A7B86"/>
    <w:rsid w:val="000B1233"/>
    <w:rsid w:val="000B263E"/>
    <w:rsid w:val="000B3A83"/>
    <w:rsid w:val="000B414A"/>
    <w:rsid w:val="000B4180"/>
    <w:rsid w:val="000B61FC"/>
    <w:rsid w:val="000B713B"/>
    <w:rsid w:val="000C0852"/>
    <w:rsid w:val="000C1966"/>
    <w:rsid w:val="000C2D6C"/>
    <w:rsid w:val="000C39B6"/>
    <w:rsid w:val="000C4B35"/>
    <w:rsid w:val="000C624A"/>
    <w:rsid w:val="000C6661"/>
    <w:rsid w:val="000C744C"/>
    <w:rsid w:val="000C77AA"/>
    <w:rsid w:val="000D1356"/>
    <w:rsid w:val="000D1CA9"/>
    <w:rsid w:val="000D26B3"/>
    <w:rsid w:val="000D4947"/>
    <w:rsid w:val="000D4BA5"/>
    <w:rsid w:val="000D6094"/>
    <w:rsid w:val="000D7DBA"/>
    <w:rsid w:val="000D7E3A"/>
    <w:rsid w:val="000E1533"/>
    <w:rsid w:val="000E16EC"/>
    <w:rsid w:val="000E1AF8"/>
    <w:rsid w:val="000E32DC"/>
    <w:rsid w:val="000E4C20"/>
    <w:rsid w:val="000E4DBB"/>
    <w:rsid w:val="000E55CF"/>
    <w:rsid w:val="000E5709"/>
    <w:rsid w:val="000E715A"/>
    <w:rsid w:val="000E717E"/>
    <w:rsid w:val="000F23DA"/>
    <w:rsid w:val="000F3452"/>
    <w:rsid w:val="000F5153"/>
    <w:rsid w:val="00100153"/>
    <w:rsid w:val="001002F4"/>
    <w:rsid w:val="00103D9B"/>
    <w:rsid w:val="00104BD2"/>
    <w:rsid w:val="00106529"/>
    <w:rsid w:val="00106654"/>
    <w:rsid w:val="00106C0F"/>
    <w:rsid w:val="00107203"/>
    <w:rsid w:val="0010769D"/>
    <w:rsid w:val="001078F7"/>
    <w:rsid w:val="00107E8E"/>
    <w:rsid w:val="00114802"/>
    <w:rsid w:val="00114914"/>
    <w:rsid w:val="00115084"/>
    <w:rsid w:val="001150C9"/>
    <w:rsid w:val="001171E8"/>
    <w:rsid w:val="00117734"/>
    <w:rsid w:val="00117E82"/>
    <w:rsid w:val="001202A8"/>
    <w:rsid w:val="001207C2"/>
    <w:rsid w:val="00120F54"/>
    <w:rsid w:val="00121150"/>
    <w:rsid w:val="00121E02"/>
    <w:rsid w:val="0012382A"/>
    <w:rsid w:val="001256D3"/>
    <w:rsid w:val="001257EA"/>
    <w:rsid w:val="00125CCB"/>
    <w:rsid w:val="001264D0"/>
    <w:rsid w:val="00127774"/>
    <w:rsid w:val="00130756"/>
    <w:rsid w:val="00130EA1"/>
    <w:rsid w:val="00131361"/>
    <w:rsid w:val="00131BFC"/>
    <w:rsid w:val="00135BD1"/>
    <w:rsid w:val="001361FC"/>
    <w:rsid w:val="00137F25"/>
    <w:rsid w:val="00141DFA"/>
    <w:rsid w:val="001436B6"/>
    <w:rsid w:val="00144A78"/>
    <w:rsid w:val="00144EB5"/>
    <w:rsid w:val="00146093"/>
    <w:rsid w:val="001463E4"/>
    <w:rsid w:val="0014699D"/>
    <w:rsid w:val="00146A4D"/>
    <w:rsid w:val="001473C6"/>
    <w:rsid w:val="00147446"/>
    <w:rsid w:val="001476FA"/>
    <w:rsid w:val="00147BFC"/>
    <w:rsid w:val="00150074"/>
    <w:rsid w:val="00151081"/>
    <w:rsid w:val="001539BF"/>
    <w:rsid w:val="00154E38"/>
    <w:rsid w:val="001551A6"/>
    <w:rsid w:val="00155EA4"/>
    <w:rsid w:val="00156592"/>
    <w:rsid w:val="00160856"/>
    <w:rsid w:val="00160940"/>
    <w:rsid w:val="00161FA8"/>
    <w:rsid w:val="00165025"/>
    <w:rsid w:val="00170B9E"/>
    <w:rsid w:val="0017157B"/>
    <w:rsid w:val="001715B2"/>
    <w:rsid w:val="00172132"/>
    <w:rsid w:val="001746CA"/>
    <w:rsid w:val="0017488D"/>
    <w:rsid w:val="001765C5"/>
    <w:rsid w:val="001776C4"/>
    <w:rsid w:val="00177FE0"/>
    <w:rsid w:val="00181DE5"/>
    <w:rsid w:val="00181DF3"/>
    <w:rsid w:val="001843F4"/>
    <w:rsid w:val="001860EC"/>
    <w:rsid w:val="001863AA"/>
    <w:rsid w:val="001906A2"/>
    <w:rsid w:val="0019160F"/>
    <w:rsid w:val="001923C3"/>
    <w:rsid w:val="00193E20"/>
    <w:rsid w:val="001959D2"/>
    <w:rsid w:val="00196D01"/>
    <w:rsid w:val="00197522"/>
    <w:rsid w:val="001A0710"/>
    <w:rsid w:val="001A435F"/>
    <w:rsid w:val="001A464C"/>
    <w:rsid w:val="001A4827"/>
    <w:rsid w:val="001A5110"/>
    <w:rsid w:val="001B03C0"/>
    <w:rsid w:val="001B0979"/>
    <w:rsid w:val="001B09CB"/>
    <w:rsid w:val="001B1F43"/>
    <w:rsid w:val="001B321A"/>
    <w:rsid w:val="001B43C3"/>
    <w:rsid w:val="001B4A1D"/>
    <w:rsid w:val="001C2058"/>
    <w:rsid w:val="001C2FED"/>
    <w:rsid w:val="001C359C"/>
    <w:rsid w:val="001C3B0F"/>
    <w:rsid w:val="001C6267"/>
    <w:rsid w:val="001C64AF"/>
    <w:rsid w:val="001C6DF9"/>
    <w:rsid w:val="001D1469"/>
    <w:rsid w:val="001D1588"/>
    <w:rsid w:val="001D3E4D"/>
    <w:rsid w:val="001D549D"/>
    <w:rsid w:val="001D75F1"/>
    <w:rsid w:val="001D78C2"/>
    <w:rsid w:val="001D7DE3"/>
    <w:rsid w:val="001E0366"/>
    <w:rsid w:val="001E0800"/>
    <w:rsid w:val="001E0F38"/>
    <w:rsid w:val="001E1622"/>
    <w:rsid w:val="001E537C"/>
    <w:rsid w:val="001E547A"/>
    <w:rsid w:val="001E577F"/>
    <w:rsid w:val="001E5924"/>
    <w:rsid w:val="001E5A3E"/>
    <w:rsid w:val="001E733E"/>
    <w:rsid w:val="001F1390"/>
    <w:rsid w:val="001F1734"/>
    <w:rsid w:val="001F2A54"/>
    <w:rsid w:val="001F2F03"/>
    <w:rsid w:val="001F3F52"/>
    <w:rsid w:val="001F49CF"/>
    <w:rsid w:val="001F5C46"/>
    <w:rsid w:val="001F604D"/>
    <w:rsid w:val="001F62AA"/>
    <w:rsid w:val="001F6D76"/>
    <w:rsid w:val="001F75A4"/>
    <w:rsid w:val="001F75AB"/>
    <w:rsid w:val="001F7CB8"/>
    <w:rsid w:val="00200910"/>
    <w:rsid w:val="00201133"/>
    <w:rsid w:val="0020146B"/>
    <w:rsid w:val="002032CE"/>
    <w:rsid w:val="002035C7"/>
    <w:rsid w:val="00203E93"/>
    <w:rsid w:val="002066A8"/>
    <w:rsid w:val="00210EAF"/>
    <w:rsid w:val="00211FEF"/>
    <w:rsid w:val="0021208B"/>
    <w:rsid w:val="00213A7F"/>
    <w:rsid w:val="00216D6E"/>
    <w:rsid w:val="00216F7D"/>
    <w:rsid w:val="00217185"/>
    <w:rsid w:val="0022159D"/>
    <w:rsid w:val="00222039"/>
    <w:rsid w:val="002220FC"/>
    <w:rsid w:val="00222CB1"/>
    <w:rsid w:val="00225641"/>
    <w:rsid w:val="00227173"/>
    <w:rsid w:val="0022739D"/>
    <w:rsid w:val="002302AE"/>
    <w:rsid w:val="00230CB6"/>
    <w:rsid w:val="00231D4D"/>
    <w:rsid w:val="00231DB3"/>
    <w:rsid w:val="0023226D"/>
    <w:rsid w:val="00234116"/>
    <w:rsid w:val="00234CB3"/>
    <w:rsid w:val="0023684E"/>
    <w:rsid w:val="00240AA3"/>
    <w:rsid w:val="00245209"/>
    <w:rsid w:val="00245291"/>
    <w:rsid w:val="0025029D"/>
    <w:rsid w:val="0025113B"/>
    <w:rsid w:val="00251B64"/>
    <w:rsid w:val="00253EF1"/>
    <w:rsid w:val="00254337"/>
    <w:rsid w:val="00254C8D"/>
    <w:rsid w:val="002557A4"/>
    <w:rsid w:val="002567E0"/>
    <w:rsid w:val="002570E6"/>
    <w:rsid w:val="00257C4F"/>
    <w:rsid w:val="00257F6F"/>
    <w:rsid w:val="00263E10"/>
    <w:rsid w:val="002647BD"/>
    <w:rsid w:val="00265331"/>
    <w:rsid w:val="0026658C"/>
    <w:rsid w:val="00266EC3"/>
    <w:rsid w:val="00267032"/>
    <w:rsid w:val="00270BA3"/>
    <w:rsid w:val="00271CE6"/>
    <w:rsid w:val="00271F79"/>
    <w:rsid w:val="0027211F"/>
    <w:rsid w:val="00272F6E"/>
    <w:rsid w:val="00272FDF"/>
    <w:rsid w:val="00273638"/>
    <w:rsid w:val="0027449F"/>
    <w:rsid w:val="00277375"/>
    <w:rsid w:val="00277389"/>
    <w:rsid w:val="002777F1"/>
    <w:rsid w:val="00281D8C"/>
    <w:rsid w:val="0028204B"/>
    <w:rsid w:val="00282B2A"/>
    <w:rsid w:val="002841C1"/>
    <w:rsid w:val="002841CC"/>
    <w:rsid w:val="002844F6"/>
    <w:rsid w:val="00284575"/>
    <w:rsid w:val="00284DDE"/>
    <w:rsid w:val="002863AC"/>
    <w:rsid w:val="0028660E"/>
    <w:rsid w:val="00286EBE"/>
    <w:rsid w:val="00287285"/>
    <w:rsid w:val="00287730"/>
    <w:rsid w:val="002914DC"/>
    <w:rsid w:val="00292E0D"/>
    <w:rsid w:val="00292F2C"/>
    <w:rsid w:val="00293B42"/>
    <w:rsid w:val="00294780"/>
    <w:rsid w:val="00294C54"/>
    <w:rsid w:val="00295791"/>
    <w:rsid w:val="00296477"/>
    <w:rsid w:val="002969EE"/>
    <w:rsid w:val="00297350"/>
    <w:rsid w:val="00297C33"/>
    <w:rsid w:val="002A0186"/>
    <w:rsid w:val="002A04D7"/>
    <w:rsid w:val="002A13DF"/>
    <w:rsid w:val="002A1D05"/>
    <w:rsid w:val="002A45F3"/>
    <w:rsid w:val="002A4AC0"/>
    <w:rsid w:val="002A595C"/>
    <w:rsid w:val="002B021C"/>
    <w:rsid w:val="002B1636"/>
    <w:rsid w:val="002B183D"/>
    <w:rsid w:val="002B223D"/>
    <w:rsid w:val="002B2FC8"/>
    <w:rsid w:val="002B3AFE"/>
    <w:rsid w:val="002B4CB8"/>
    <w:rsid w:val="002B57C0"/>
    <w:rsid w:val="002B74D8"/>
    <w:rsid w:val="002C2BD8"/>
    <w:rsid w:val="002C44AE"/>
    <w:rsid w:val="002C4A80"/>
    <w:rsid w:val="002C5B11"/>
    <w:rsid w:val="002C5B75"/>
    <w:rsid w:val="002C7E92"/>
    <w:rsid w:val="002D100E"/>
    <w:rsid w:val="002D1B09"/>
    <w:rsid w:val="002D22A3"/>
    <w:rsid w:val="002D2DB6"/>
    <w:rsid w:val="002D37CE"/>
    <w:rsid w:val="002D3877"/>
    <w:rsid w:val="002D529A"/>
    <w:rsid w:val="002D5718"/>
    <w:rsid w:val="002D63C0"/>
    <w:rsid w:val="002D63FF"/>
    <w:rsid w:val="002D668B"/>
    <w:rsid w:val="002D7048"/>
    <w:rsid w:val="002D7168"/>
    <w:rsid w:val="002D751C"/>
    <w:rsid w:val="002D7801"/>
    <w:rsid w:val="002E055E"/>
    <w:rsid w:val="002E110E"/>
    <w:rsid w:val="002E12D9"/>
    <w:rsid w:val="002E20AB"/>
    <w:rsid w:val="002E3328"/>
    <w:rsid w:val="002E3935"/>
    <w:rsid w:val="002E483A"/>
    <w:rsid w:val="002E4F4D"/>
    <w:rsid w:val="002E6651"/>
    <w:rsid w:val="002E6870"/>
    <w:rsid w:val="002E68D3"/>
    <w:rsid w:val="002E6D08"/>
    <w:rsid w:val="002F0354"/>
    <w:rsid w:val="002F06EA"/>
    <w:rsid w:val="002F1FFF"/>
    <w:rsid w:val="002F21E6"/>
    <w:rsid w:val="002F28D0"/>
    <w:rsid w:val="002F3729"/>
    <w:rsid w:val="002F3D97"/>
    <w:rsid w:val="002F409F"/>
    <w:rsid w:val="002F6B83"/>
    <w:rsid w:val="002F7856"/>
    <w:rsid w:val="002F7CFF"/>
    <w:rsid w:val="002F7D12"/>
    <w:rsid w:val="00303C73"/>
    <w:rsid w:val="00304042"/>
    <w:rsid w:val="0030782B"/>
    <w:rsid w:val="00311D8C"/>
    <w:rsid w:val="00311E4F"/>
    <w:rsid w:val="0031582F"/>
    <w:rsid w:val="00315CE5"/>
    <w:rsid w:val="00320796"/>
    <w:rsid w:val="00321278"/>
    <w:rsid w:val="003226AD"/>
    <w:rsid w:val="003230EC"/>
    <w:rsid w:val="00323A0F"/>
    <w:rsid w:val="003247A4"/>
    <w:rsid w:val="00324CAA"/>
    <w:rsid w:val="00326B13"/>
    <w:rsid w:val="00326FC2"/>
    <w:rsid w:val="00330956"/>
    <w:rsid w:val="00331F5F"/>
    <w:rsid w:val="00333508"/>
    <w:rsid w:val="003363F6"/>
    <w:rsid w:val="00336CF3"/>
    <w:rsid w:val="0033737D"/>
    <w:rsid w:val="00340548"/>
    <w:rsid w:val="003413EF"/>
    <w:rsid w:val="00343964"/>
    <w:rsid w:val="00344DFB"/>
    <w:rsid w:val="00350866"/>
    <w:rsid w:val="00353A89"/>
    <w:rsid w:val="00353ACB"/>
    <w:rsid w:val="00353C7D"/>
    <w:rsid w:val="00355E5F"/>
    <w:rsid w:val="00357C92"/>
    <w:rsid w:val="00360A42"/>
    <w:rsid w:val="00360F32"/>
    <w:rsid w:val="00362B84"/>
    <w:rsid w:val="003651F3"/>
    <w:rsid w:val="00365D17"/>
    <w:rsid w:val="00370AD1"/>
    <w:rsid w:val="00371A48"/>
    <w:rsid w:val="003726E1"/>
    <w:rsid w:val="00372B6D"/>
    <w:rsid w:val="00374BE8"/>
    <w:rsid w:val="003752FE"/>
    <w:rsid w:val="003758A3"/>
    <w:rsid w:val="00376E5D"/>
    <w:rsid w:val="00376F58"/>
    <w:rsid w:val="003770BF"/>
    <w:rsid w:val="00377C66"/>
    <w:rsid w:val="003809CD"/>
    <w:rsid w:val="00383158"/>
    <w:rsid w:val="00385E64"/>
    <w:rsid w:val="00385F63"/>
    <w:rsid w:val="00386B6F"/>
    <w:rsid w:val="00386C40"/>
    <w:rsid w:val="00387D5A"/>
    <w:rsid w:val="00390A27"/>
    <w:rsid w:val="00391456"/>
    <w:rsid w:val="003923EF"/>
    <w:rsid w:val="003947C7"/>
    <w:rsid w:val="00396BDA"/>
    <w:rsid w:val="00396C38"/>
    <w:rsid w:val="003A04CE"/>
    <w:rsid w:val="003A1048"/>
    <w:rsid w:val="003A16A4"/>
    <w:rsid w:val="003A1BCF"/>
    <w:rsid w:val="003A29CE"/>
    <w:rsid w:val="003A38F4"/>
    <w:rsid w:val="003A40C2"/>
    <w:rsid w:val="003A423B"/>
    <w:rsid w:val="003A4BEB"/>
    <w:rsid w:val="003A4FC1"/>
    <w:rsid w:val="003A55AF"/>
    <w:rsid w:val="003A5D20"/>
    <w:rsid w:val="003A6B50"/>
    <w:rsid w:val="003A7B61"/>
    <w:rsid w:val="003B090E"/>
    <w:rsid w:val="003B12D4"/>
    <w:rsid w:val="003B1711"/>
    <w:rsid w:val="003B2269"/>
    <w:rsid w:val="003B2D25"/>
    <w:rsid w:val="003B30B7"/>
    <w:rsid w:val="003B32C9"/>
    <w:rsid w:val="003B356D"/>
    <w:rsid w:val="003B4789"/>
    <w:rsid w:val="003B4D27"/>
    <w:rsid w:val="003B7D2F"/>
    <w:rsid w:val="003C2637"/>
    <w:rsid w:val="003C3419"/>
    <w:rsid w:val="003C386D"/>
    <w:rsid w:val="003C393C"/>
    <w:rsid w:val="003C439E"/>
    <w:rsid w:val="003C54B3"/>
    <w:rsid w:val="003C59EB"/>
    <w:rsid w:val="003C5D33"/>
    <w:rsid w:val="003D0217"/>
    <w:rsid w:val="003D0435"/>
    <w:rsid w:val="003D19CD"/>
    <w:rsid w:val="003D4101"/>
    <w:rsid w:val="003D54A1"/>
    <w:rsid w:val="003D5CC3"/>
    <w:rsid w:val="003D65FC"/>
    <w:rsid w:val="003E14D2"/>
    <w:rsid w:val="003E1CA7"/>
    <w:rsid w:val="003E2B33"/>
    <w:rsid w:val="003E5CCF"/>
    <w:rsid w:val="003E62AC"/>
    <w:rsid w:val="003E78DD"/>
    <w:rsid w:val="003E7BF8"/>
    <w:rsid w:val="003F01D0"/>
    <w:rsid w:val="003F101C"/>
    <w:rsid w:val="003F2672"/>
    <w:rsid w:val="003F4944"/>
    <w:rsid w:val="003F60AC"/>
    <w:rsid w:val="003F6E0A"/>
    <w:rsid w:val="003F717D"/>
    <w:rsid w:val="003F7C20"/>
    <w:rsid w:val="003F7CBF"/>
    <w:rsid w:val="003F7E45"/>
    <w:rsid w:val="00403446"/>
    <w:rsid w:val="004046EF"/>
    <w:rsid w:val="00404B96"/>
    <w:rsid w:val="0040509B"/>
    <w:rsid w:val="00411642"/>
    <w:rsid w:val="004138CB"/>
    <w:rsid w:val="00413E1B"/>
    <w:rsid w:val="00413FA1"/>
    <w:rsid w:val="0041574E"/>
    <w:rsid w:val="00415CA0"/>
    <w:rsid w:val="00415F01"/>
    <w:rsid w:val="00415F87"/>
    <w:rsid w:val="00417410"/>
    <w:rsid w:val="00417A53"/>
    <w:rsid w:val="004228CE"/>
    <w:rsid w:val="00425778"/>
    <w:rsid w:val="004261F1"/>
    <w:rsid w:val="00430214"/>
    <w:rsid w:val="00433235"/>
    <w:rsid w:val="004333BC"/>
    <w:rsid w:val="00435FD0"/>
    <w:rsid w:val="004367B7"/>
    <w:rsid w:val="0043740C"/>
    <w:rsid w:val="00441887"/>
    <w:rsid w:val="004424E8"/>
    <w:rsid w:val="00443C4B"/>
    <w:rsid w:val="00444844"/>
    <w:rsid w:val="00445EA4"/>
    <w:rsid w:val="00445F0A"/>
    <w:rsid w:val="0044732C"/>
    <w:rsid w:val="004501CF"/>
    <w:rsid w:val="00451817"/>
    <w:rsid w:val="0045182E"/>
    <w:rsid w:val="0045302A"/>
    <w:rsid w:val="00453E27"/>
    <w:rsid w:val="00454799"/>
    <w:rsid w:val="004549C2"/>
    <w:rsid w:val="004607A2"/>
    <w:rsid w:val="00462332"/>
    <w:rsid w:val="0046477E"/>
    <w:rsid w:val="00464C65"/>
    <w:rsid w:val="004652AB"/>
    <w:rsid w:val="004657DB"/>
    <w:rsid w:val="0046626B"/>
    <w:rsid w:val="004668EF"/>
    <w:rsid w:val="00473855"/>
    <w:rsid w:val="00473B83"/>
    <w:rsid w:val="00473F9C"/>
    <w:rsid w:val="00475A04"/>
    <w:rsid w:val="00476DD6"/>
    <w:rsid w:val="00477452"/>
    <w:rsid w:val="0048055F"/>
    <w:rsid w:val="00480EBD"/>
    <w:rsid w:val="004816CF"/>
    <w:rsid w:val="00482241"/>
    <w:rsid w:val="00482FEA"/>
    <w:rsid w:val="004855C3"/>
    <w:rsid w:val="004867A3"/>
    <w:rsid w:val="00486C0F"/>
    <w:rsid w:val="0048757D"/>
    <w:rsid w:val="0049037A"/>
    <w:rsid w:val="00491233"/>
    <w:rsid w:val="004920BD"/>
    <w:rsid w:val="00492731"/>
    <w:rsid w:val="004930E9"/>
    <w:rsid w:val="00494135"/>
    <w:rsid w:val="0049615B"/>
    <w:rsid w:val="004A01DA"/>
    <w:rsid w:val="004A1563"/>
    <w:rsid w:val="004A1F7D"/>
    <w:rsid w:val="004A275F"/>
    <w:rsid w:val="004A3028"/>
    <w:rsid w:val="004A3BAE"/>
    <w:rsid w:val="004A40D3"/>
    <w:rsid w:val="004A67EA"/>
    <w:rsid w:val="004A7629"/>
    <w:rsid w:val="004B0E04"/>
    <w:rsid w:val="004B1B84"/>
    <w:rsid w:val="004B5006"/>
    <w:rsid w:val="004B7C0A"/>
    <w:rsid w:val="004C0EBC"/>
    <w:rsid w:val="004C0F97"/>
    <w:rsid w:val="004C1400"/>
    <w:rsid w:val="004C1744"/>
    <w:rsid w:val="004C357A"/>
    <w:rsid w:val="004C4323"/>
    <w:rsid w:val="004C63FF"/>
    <w:rsid w:val="004C7231"/>
    <w:rsid w:val="004C750A"/>
    <w:rsid w:val="004C759A"/>
    <w:rsid w:val="004C7B5B"/>
    <w:rsid w:val="004D08FB"/>
    <w:rsid w:val="004D13D4"/>
    <w:rsid w:val="004D1583"/>
    <w:rsid w:val="004D179C"/>
    <w:rsid w:val="004D59B3"/>
    <w:rsid w:val="004D6895"/>
    <w:rsid w:val="004D7C34"/>
    <w:rsid w:val="004E4729"/>
    <w:rsid w:val="004E4E55"/>
    <w:rsid w:val="004E50DE"/>
    <w:rsid w:val="004E5423"/>
    <w:rsid w:val="004E5EB9"/>
    <w:rsid w:val="004E64DE"/>
    <w:rsid w:val="004E66E0"/>
    <w:rsid w:val="004F0DD0"/>
    <w:rsid w:val="004F3FC3"/>
    <w:rsid w:val="004F444E"/>
    <w:rsid w:val="004F6CD0"/>
    <w:rsid w:val="00501987"/>
    <w:rsid w:val="00501CDA"/>
    <w:rsid w:val="00506217"/>
    <w:rsid w:val="005063AB"/>
    <w:rsid w:val="00511FCF"/>
    <w:rsid w:val="00512D8D"/>
    <w:rsid w:val="00512F04"/>
    <w:rsid w:val="00515720"/>
    <w:rsid w:val="00517521"/>
    <w:rsid w:val="0051783C"/>
    <w:rsid w:val="005230AC"/>
    <w:rsid w:val="00523F93"/>
    <w:rsid w:val="00525BAB"/>
    <w:rsid w:val="00531850"/>
    <w:rsid w:val="00531EE3"/>
    <w:rsid w:val="00533004"/>
    <w:rsid w:val="0053392A"/>
    <w:rsid w:val="00534759"/>
    <w:rsid w:val="0053532F"/>
    <w:rsid w:val="00540DEB"/>
    <w:rsid w:val="00543316"/>
    <w:rsid w:val="00543A49"/>
    <w:rsid w:val="005445A1"/>
    <w:rsid w:val="005449C2"/>
    <w:rsid w:val="005449D4"/>
    <w:rsid w:val="00546426"/>
    <w:rsid w:val="005467FD"/>
    <w:rsid w:val="00547227"/>
    <w:rsid w:val="0055347F"/>
    <w:rsid w:val="00553F5F"/>
    <w:rsid w:val="00556959"/>
    <w:rsid w:val="0055782A"/>
    <w:rsid w:val="00560B0B"/>
    <w:rsid w:val="00561ADE"/>
    <w:rsid w:val="0056272B"/>
    <w:rsid w:val="0056325F"/>
    <w:rsid w:val="00564071"/>
    <w:rsid w:val="005643E2"/>
    <w:rsid w:val="00564835"/>
    <w:rsid w:val="005666EA"/>
    <w:rsid w:val="00567237"/>
    <w:rsid w:val="00570A86"/>
    <w:rsid w:val="00571258"/>
    <w:rsid w:val="00571CF0"/>
    <w:rsid w:val="00572F11"/>
    <w:rsid w:val="00573272"/>
    <w:rsid w:val="005810A5"/>
    <w:rsid w:val="0058215C"/>
    <w:rsid w:val="00582CB9"/>
    <w:rsid w:val="00582CC9"/>
    <w:rsid w:val="005830D5"/>
    <w:rsid w:val="00583843"/>
    <w:rsid w:val="005854A9"/>
    <w:rsid w:val="005871B1"/>
    <w:rsid w:val="00587A36"/>
    <w:rsid w:val="005908BF"/>
    <w:rsid w:val="00591D96"/>
    <w:rsid w:val="00596153"/>
    <w:rsid w:val="00596CF9"/>
    <w:rsid w:val="00597CE5"/>
    <w:rsid w:val="005A0DEB"/>
    <w:rsid w:val="005A164C"/>
    <w:rsid w:val="005A337A"/>
    <w:rsid w:val="005A425C"/>
    <w:rsid w:val="005A5180"/>
    <w:rsid w:val="005A5B06"/>
    <w:rsid w:val="005A6EB5"/>
    <w:rsid w:val="005B0083"/>
    <w:rsid w:val="005B07D7"/>
    <w:rsid w:val="005B1E23"/>
    <w:rsid w:val="005B398E"/>
    <w:rsid w:val="005B42C2"/>
    <w:rsid w:val="005B50A3"/>
    <w:rsid w:val="005B7130"/>
    <w:rsid w:val="005B7538"/>
    <w:rsid w:val="005B7758"/>
    <w:rsid w:val="005C2156"/>
    <w:rsid w:val="005C322A"/>
    <w:rsid w:val="005C3276"/>
    <w:rsid w:val="005C3764"/>
    <w:rsid w:val="005C4996"/>
    <w:rsid w:val="005C530D"/>
    <w:rsid w:val="005C740E"/>
    <w:rsid w:val="005C7847"/>
    <w:rsid w:val="005C7EAB"/>
    <w:rsid w:val="005D41FC"/>
    <w:rsid w:val="005E035A"/>
    <w:rsid w:val="005E0526"/>
    <w:rsid w:val="005E0AF0"/>
    <w:rsid w:val="005E1561"/>
    <w:rsid w:val="005E24B2"/>
    <w:rsid w:val="005E2B84"/>
    <w:rsid w:val="005E5365"/>
    <w:rsid w:val="005E5754"/>
    <w:rsid w:val="005F1727"/>
    <w:rsid w:val="005F193C"/>
    <w:rsid w:val="005F2C16"/>
    <w:rsid w:val="005F3A3A"/>
    <w:rsid w:val="005F59C1"/>
    <w:rsid w:val="005F7247"/>
    <w:rsid w:val="005F79ED"/>
    <w:rsid w:val="00602966"/>
    <w:rsid w:val="0060497F"/>
    <w:rsid w:val="00606AC4"/>
    <w:rsid w:val="00606D8B"/>
    <w:rsid w:val="00610947"/>
    <w:rsid w:val="00610A45"/>
    <w:rsid w:val="00610B5A"/>
    <w:rsid w:val="006158AE"/>
    <w:rsid w:val="00616379"/>
    <w:rsid w:val="0061699A"/>
    <w:rsid w:val="0062047D"/>
    <w:rsid w:val="00621FD8"/>
    <w:rsid w:val="00622176"/>
    <w:rsid w:val="00622BCF"/>
    <w:rsid w:val="00622C66"/>
    <w:rsid w:val="00623D15"/>
    <w:rsid w:val="00624564"/>
    <w:rsid w:val="00625060"/>
    <w:rsid w:val="00626F1C"/>
    <w:rsid w:val="00627E8E"/>
    <w:rsid w:val="0063206D"/>
    <w:rsid w:val="0063288C"/>
    <w:rsid w:val="00632FCB"/>
    <w:rsid w:val="00633814"/>
    <w:rsid w:val="0063414F"/>
    <w:rsid w:val="0063539B"/>
    <w:rsid w:val="00635A24"/>
    <w:rsid w:val="006371E8"/>
    <w:rsid w:val="006405D2"/>
    <w:rsid w:val="006421E9"/>
    <w:rsid w:val="0064245A"/>
    <w:rsid w:val="006427A0"/>
    <w:rsid w:val="00642FF7"/>
    <w:rsid w:val="00644358"/>
    <w:rsid w:val="00645CE1"/>
    <w:rsid w:val="00646B6F"/>
    <w:rsid w:val="00646B97"/>
    <w:rsid w:val="00646D00"/>
    <w:rsid w:val="00651E17"/>
    <w:rsid w:val="006547A4"/>
    <w:rsid w:val="00654C16"/>
    <w:rsid w:val="00655CE6"/>
    <w:rsid w:val="00660ACC"/>
    <w:rsid w:val="00661068"/>
    <w:rsid w:val="00661757"/>
    <w:rsid w:val="00662D8A"/>
    <w:rsid w:val="00663116"/>
    <w:rsid w:val="00664D08"/>
    <w:rsid w:val="00664F60"/>
    <w:rsid w:val="00664FEE"/>
    <w:rsid w:val="006657DA"/>
    <w:rsid w:val="00666105"/>
    <w:rsid w:val="00666625"/>
    <w:rsid w:val="00667E17"/>
    <w:rsid w:val="0067015D"/>
    <w:rsid w:val="006707A1"/>
    <w:rsid w:val="0067087F"/>
    <w:rsid w:val="00671B63"/>
    <w:rsid w:val="00672533"/>
    <w:rsid w:val="006743B0"/>
    <w:rsid w:val="00674BC0"/>
    <w:rsid w:val="00683318"/>
    <w:rsid w:val="006835DA"/>
    <w:rsid w:val="00683C75"/>
    <w:rsid w:val="006871A1"/>
    <w:rsid w:val="0068750D"/>
    <w:rsid w:val="0068787A"/>
    <w:rsid w:val="00687925"/>
    <w:rsid w:val="00687AD2"/>
    <w:rsid w:val="00690E58"/>
    <w:rsid w:val="006923C1"/>
    <w:rsid w:val="0069283F"/>
    <w:rsid w:val="00692BBE"/>
    <w:rsid w:val="0069531E"/>
    <w:rsid w:val="00695870"/>
    <w:rsid w:val="00696D29"/>
    <w:rsid w:val="00696F5F"/>
    <w:rsid w:val="00697136"/>
    <w:rsid w:val="00697B07"/>
    <w:rsid w:val="006A057D"/>
    <w:rsid w:val="006A17F5"/>
    <w:rsid w:val="006A19B5"/>
    <w:rsid w:val="006A273D"/>
    <w:rsid w:val="006A3EA2"/>
    <w:rsid w:val="006A4C7D"/>
    <w:rsid w:val="006A51EE"/>
    <w:rsid w:val="006A7980"/>
    <w:rsid w:val="006B057E"/>
    <w:rsid w:val="006B542F"/>
    <w:rsid w:val="006B653B"/>
    <w:rsid w:val="006B6668"/>
    <w:rsid w:val="006B67C8"/>
    <w:rsid w:val="006B69C1"/>
    <w:rsid w:val="006B7237"/>
    <w:rsid w:val="006B7B3E"/>
    <w:rsid w:val="006C3C82"/>
    <w:rsid w:val="006C4967"/>
    <w:rsid w:val="006C5D05"/>
    <w:rsid w:val="006C6A35"/>
    <w:rsid w:val="006D1330"/>
    <w:rsid w:val="006D2187"/>
    <w:rsid w:val="006D37D5"/>
    <w:rsid w:val="006E2234"/>
    <w:rsid w:val="006E2C76"/>
    <w:rsid w:val="006E362D"/>
    <w:rsid w:val="006E3A41"/>
    <w:rsid w:val="006E3F4E"/>
    <w:rsid w:val="006E4ECB"/>
    <w:rsid w:val="006E6376"/>
    <w:rsid w:val="006E6D46"/>
    <w:rsid w:val="006E7EA0"/>
    <w:rsid w:val="006F0148"/>
    <w:rsid w:val="006F29E2"/>
    <w:rsid w:val="006F3E7A"/>
    <w:rsid w:val="006F4F74"/>
    <w:rsid w:val="006F5765"/>
    <w:rsid w:val="006F589B"/>
    <w:rsid w:val="006F624A"/>
    <w:rsid w:val="00700534"/>
    <w:rsid w:val="0070172E"/>
    <w:rsid w:val="00702AEE"/>
    <w:rsid w:val="007034DB"/>
    <w:rsid w:val="0070400F"/>
    <w:rsid w:val="007041F7"/>
    <w:rsid w:val="00704CE2"/>
    <w:rsid w:val="00704F5A"/>
    <w:rsid w:val="00705F6A"/>
    <w:rsid w:val="007074AB"/>
    <w:rsid w:val="00707BB4"/>
    <w:rsid w:val="007100C4"/>
    <w:rsid w:val="007108D1"/>
    <w:rsid w:val="0071098F"/>
    <w:rsid w:val="007138E4"/>
    <w:rsid w:val="007159E2"/>
    <w:rsid w:val="00715F66"/>
    <w:rsid w:val="007174A6"/>
    <w:rsid w:val="00717ACF"/>
    <w:rsid w:val="0072024D"/>
    <w:rsid w:val="0072027E"/>
    <w:rsid w:val="007209FA"/>
    <w:rsid w:val="00720E1A"/>
    <w:rsid w:val="00721180"/>
    <w:rsid w:val="00722AB5"/>
    <w:rsid w:val="007241CC"/>
    <w:rsid w:val="00724BD3"/>
    <w:rsid w:val="007270D7"/>
    <w:rsid w:val="00727D4B"/>
    <w:rsid w:val="00730159"/>
    <w:rsid w:val="00730F18"/>
    <w:rsid w:val="0073135B"/>
    <w:rsid w:val="0073284E"/>
    <w:rsid w:val="00733B18"/>
    <w:rsid w:val="00736724"/>
    <w:rsid w:val="00736CC0"/>
    <w:rsid w:val="00736F98"/>
    <w:rsid w:val="007375AB"/>
    <w:rsid w:val="00741084"/>
    <w:rsid w:val="00741459"/>
    <w:rsid w:val="00742925"/>
    <w:rsid w:val="00742E29"/>
    <w:rsid w:val="00745AF4"/>
    <w:rsid w:val="00747025"/>
    <w:rsid w:val="00750890"/>
    <w:rsid w:val="00753694"/>
    <w:rsid w:val="00754DFE"/>
    <w:rsid w:val="00755EF2"/>
    <w:rsid w:val="0075635F"/>
    <w:rsid w:val="00756A90"/>
    <w:rsid w:val="007577BE"/>
    <w:rsid w:val="007608A4"/>
    <w:rsid w:val="00760ACC"/>
    <w:rsid w:val="0076107B"/>
    <w:rsid w:val="00762B3D"/>
    <w:rsid w:val="007645A5"/>
    <w:rsid w:val="00766457"/>
    <w:rsid w:val="007668E7"/>
    <w:rsid w:val="00766E1F"/>
    <w:rsid w:val="00767652"/>
    <w:rsid w:val="0077004A"/>
    <w:rsid w:val="0077033F"/>
    <w:rsid w:val="007719D5"/>
    <w:rsid w:val="007725F7"/>
    <w:rsid w:val="007726B8"/>
    <w:rsid w:val="00773D0E"/>
    <w:rsid w:val="007743CE"/>
    <w:rsid w:val="00774E1F"/>
    <w:rsid w:val="007754D6"/>
    <w:rsid w:val="0077622C"/>
    <w:rsid w:val="007762D7"/>
    <w:rsid w:val="00776A3D"/>
    <w:rsid w:val="00777133"/>
    <w:rsid w:val="0077769B"/>
    <w:rsid w:val="00777A16"/>
    <w:rsid w:val="00781699"/>
    <w:rsid w:val="007817AC"/>
    <w:rsid w:val="00782F6C"/>
    <w:rsid w:val="00783C96"/>
    <w:rsid w:val="007865C7"/>
    <w:rsid w:val="007871A9"/>
    <w:rsid w:val="00790592"/>
    <w:rsid w:val="00795747"/>
    <w:rsid w:val="0079586E"/>
    <w:rsid w:val="0079748B"/>
    <w:rsid w:val="007A0197"/>
    <w:rsid w:val="007A119F"/>
    <w:rsid w:val="007A3304"/>
    <w:rsid w:val="007A412B"/>
    <w:rsid w:val="007A563E"/>
    <w:rsid w:val="007A71C0"/>
    <w:rsid w:val="007A7BDB"/>
    <w:rsid w:val="007B0A94"/>
    <w:rsid w:val="007B0E12"/>
    <w:rsid w:val="007B1004"/>
    <w:rsid w:val="007B2D40"/>
    <w:rsid w:val="007B65B4"/>
    <w:rsid w:val="007B68D6"/>
    <w:rsid w:val="007B71A2"/>
    <w:rsid w:val="007B7293"/>
    <w:rsid w:val="007B7472"/>
    <w:rsid w:val="007C18AA"/>
    <w:rsid w:val="007C1D2F"/>
    <w:rsid w:val="007C2471"/>
    <w:rsid w:val="007C2955"/>
    <w:rsid w:val="007C4EC6"/>
    <w:rsid w:val="007C532D"/>
    <w:rsid w:val="007D1A93"/>
    <w:rsid w:val="007D42B0"/>
    <w:rsid w:val="007D49CD"/>
    <w:rsid w:val="007D550B"/>
    <w:rsid w:val="007D562D"/>
    <w:rsid w:val="007D6370"/>
    <w:rsid w:val="007D7D93"/>
    <w:rsid w:val="007D7F4A"/>
    <w:rsid w:val="007E1FF0"/>
    <w:rsid w:val="007E348B"/>
    <w:rsid w:val="007E3F90"/>
    <w:rsid w:val="007E4A02"/>
    <w:rsid w:val="007E51D0"/>
    <w:rsid w:val="007E5CA2"/>
    <w:rsid w:val="007E7D9D"/>
    <w:rsid w:val="007E7EA6"/>
    <w:rsid w:val="007F0FBD"/>
    <w:rsid w:val="007F2896"/>
    <w:rsid w:val="007F2E3F"/>
    <w:rsid w:val="007F4ABF"/>
    <w:rsid w:val="007F586E"/>
    <w:rsid w:val="007F5EAA"/>
    <w:rsid w:val="007F70C0"/>
    <w:rsid w:val="00800C19"/>
    <w:rsid w:val="00802A5D"/>
    <w:rsid w:val="00806637"/>
    <w:rsid w:val="00806EC6"/>
    <w:rsid w:val="00811554"/>
    <w:rsid w:val="00811BE1"/>
    <w:rsid w:val="00812650"/>
    <w:rsid w:val="00812879"/>
    <w:rsid w:val="008167EF"/>
    <w:rsid w:val="0081697B"/>
    <w:rsid w:val="00817639"/>
    <w:rsid w:val="008201AA"/>
    <w:rsid w:val="00820454"/>
    <w:rsid w:val="00822E15"/>
    <w:rsid w:val="00823D51"/>
    <w:rsid w:val="00830B9F"/>
    <w:rsid w:val="00834E4A"/>
    <w:rsid w:val="00835D5A"/>
    <w:rsid w:val="00836611"/>
    <w:rsid w:val="008366B4"/>
    <w:rsid w:val="00836A6D"/>
    <w:rsid w:val="00840C5A"/>
    <w:rsid w:val="008420B6"/>
    <w:rsid w:val="00842158"/>
    <w:rsid w:val="00842A77"/>
    <w:rsid w:val="00842B7F"/>
    <w:rsid w:val="00843072"/>
    <w:rsid w:val="00844292"/>
    <w:rsid w:val="0084459C"/>
    <w:rsid w:val="008450A7"/>
    <w:rsid w:val="008469DE"/>
    <w:rsid w:val="00847CC7"/>
    <w:rsid w:val="0085007F"/>
    <w:rsid w:val="00850438"/>
    <w:rsid w:val="00853EE3"/>
    <w:rsid w:val="008542F0"/>
    <w:rsid w:val="008560A3"/>
    <w:rsid w:val="008628C7"/>
    <w:rsid w:val="008631F9"/>
    <w:rsid w:val="008634B2"/>
    <w:rsid w:val="00863BAD"/>
    <w:rsid w:val="00863C1E"/>
    <w:rsid w:val="00864372"/>
    <w:rsid w:val="00864736"/>
    <w:rsid w:val="00864832"/>
    <w:rsid w:val="008649C7"/>
    <w:rsid w:val="008660CA"/>
    <w:rsid w:val="00871FA6"/>
    <w:rsid w:val="008721AC"/>
    <w:rsid w:val="00877E87"/>
    <w:rsid w:val="00880A60"/>
    <w:rsid w:val="008826A5"/>
    <w:rsid w:val="00885A0A"/>
    <w:rsid w:val="00886C73"/>
    <w:rsid w:val="00886DB4"/>
    <w:rsid w:val="00891F19"/>
    <w:rsid w:val="00892C1C"/>
    <w:rsid w:val="00892DDE"/>
    <w:rsid w:val="00894120"/>
    <w:rsid w:val="00894933"/>
    <w:rsid w:val="00895245"/>
    <w:rsid w:val="008952C6"/>
    <w:rsid w:val="00895EA2"/>
    <w:rsid w:val="008A2065"/>
    <w:rsid w:val="008A2076"/>
    <w:rsid w:val="008A2EC6"/>
    <w:rsid w:val="008A36CA"/>
    <w:rsid w:val="008A3D9C"/>
    <w:rsid w:val="008A514E"/>
    <w:rsid w:val="008A57E7"/>
    <w:rsid w:val="008A70E7"/>
    <w:rsid w:val="008A7335"/>
    <w:rsid w:val="008B03C3"/>
    <w:rsid w:val="008B15AA"/>
    <w:rsid w:val="008B1BCE"/>
    <w:rsid w:val="008B2A52"/>
    <w:rsid w:val="008B2DAE"/>
    <w:rsid w:val="008B4E42"/>
    <w:rsid w:val="008B6C41"/>
    <w:rsid w:val="008B7F80"/>
    <w:rsid w:val="008C1030"/>
    <w:rsid w:val="008C1D40"/>
    <w:rsid w:val="008C4F4D"/>
    <w:rsid w:val="008C531C"/>
    <w:rsid w:val="008C6F94"/>
    <w:rsid w:val="008D01AB"/>
    <w:rsid w:val="008D0594"/>
    <w:rsid w:val="008D1637"/>
    <w:rsid w:val="008D2D16"/>
    <w:rsid w:val="008D4FBF"/>
    <w:rsid w:val="008D66EF"/>
    <w:rsid w:val="008D68AE"/>
    <w:rsid w:val="008D7996"/>
    <w:rsid w:val="008E0308"/>
    <w:rsid w:val="008E11A2"/>
    <w:rsid w:val="008E251A"/>
    <w:rsid w:val="008E3A5B"/>
    <w:rsid w:val="008E3A80"/>
    <w:rsid w:val="008E48E6"/>
    <w:rsid w:val="008E5A39"/>
    <w:rsid w:val="008F0CD8"/>
    <w:rsid w:val="008F0EFC"/>
    <w:rsid w:val="008F0F80"/>
    <w:rsid w:val="008F17E0"/>
    <w:rsid w:val="008F2047"/>
    <w:rsid w:val="008F3FCA"/>
    <w:rsid w:val="008F5EED"/>
    <w:rsid w:val="009008A7"/>
    <w:rsid w:val="0090204B"/>
    <w:rsid w:val="00902D34"/>
    <w:rsid w:val="00905211"/>
    <w:rsid w:val="00906228"/>
    <w:rsid w:val="0090685D"/>
    <w:rsid w:val="00906977"/>
    <w:rsid w:val="00907498"/>
    <w:rsid w:val="00910A82"/>
    <w:rsid w:val="009115DD"/>
    <w:rsid w:val="0091396F"/>
    <w:rsid w:val="009139E7"/>
    <w:rsid w:val="00914C48"/>
    <w:rsid w:val="00915CC0"/>
    <w:rsid w:val="00917214"/>
    <w:rsid w:val="009172AE"/>
    <w:rsid w:val="00922171"/>
    <w:rsid w:val="00924ED1"/>
    <w:rsid w:val="00925F2C"/>
    <w:rsid w:val="0092616B"/>
    <w:rsid w:val="009314A3"/>
    <w:rsid w:val="00931D97"/>
    <w:rsid w:val="009331FA"/>
    <w:rsid w:val="00933B78"/>
    <w:rsid w:val="009354A8"/>
    <w:rsid w:val="00936153"/>
    <w:rsid w:val="00937CC2"/>
    <w:rsid w:val="00937DE0"/>
    <w:rsid w:val="009413AD"/>
    <w:rsid w:val="00941CB2"/>
    <w:rsid w:val="00943318"/>
    <w:rsid w:val="0094347E"/>
    <w:rsid w:val="009445BE"/>
    <w:rsid w:val="009460FF"/>
    <w:rsid w:val="00946353"/>
    <w:rsid w:val="0094642B"/>
    <w:rsid w:val="00946F2A"/>
    <w:rsid w:val="009503CF"/>
    <w:rsid w:val="00950E94"/>
    <w:rsid w:val="00951F50"/>
    <w:rsid w:val="00956674"/>
    <w:rsid w:val="00960C07"/>
    <w:rsid w:val="00961913"/>
    <w:rsid w:val="00963AF7"/>
    <w:rsid w:val="00964099"/>
    <w:rsid w:val="0096546E"/>
    <w:rsid w:val="00965910"/>
    <w:rsid w:val="00965F6D"/>
    <w:rsid w:val="00967441"/>
    <w:rsid w:val="00973063"/>
    <w:rsid w:val="00973664"/>
    <w:rsid w:val="00973861"/>
    <w:rsid w:val="00973DF3"/>
    <w:rsid w:val="0097554A"/>
    <w:rsid w:val="00977549"/>
    <w:rsid w:val="0097771D"/>
    <w:rsid w:val="00980E27"/>
    <w:rsid w:val="0098130D"/>
    <w:rsid w:val="00981896"/>
    <w:rsid w:val="0098264D"/>
    <w:rsid w:val="0098282B"/>
    <w:rsid w:val="00983734"/>
    <w:rsid w:val="009837AF"/>
    <w:rsid w:val="009866CA"/>
    <w:rsid w:val="00986BC1"/>
    <w:rsid w:val="00987047"/>
    <w:rsid w:val="009870CB"/>
    <w:rsid w:val="00987355"/>
    <w:rsid w:val="00987A8D"/>
    <w:rsid w:val="009901FD"/>
    <w:rsid w:val="00990D63"/>
    <w:rsid w:val="00991A30"/>
    <w:rsid w:val="00992885"/>
    <w:rsid w:val="0099382F"/>
    <w:rsid w:val="00993C32"/>
    <w:rsid w:val="0099428F"/>
    <w:rsid w:val="00995C5C"/>
    <w:rsid w:val="009A0E22"/>
    <w:rsid w:val="009A0E79"/>
    <w:rsid w:val="009A1346"/>
    <w:rsid w:val="009A18DC"/>
    <w:rsid w:val="009A205C"/>
    <w:rsid w:val="009A3A46"/>
    <w:rsid w:val="009A41F2"/>
    <w:rsid w:val="009A61F8"/>
    <w:rsid w:val="009A70C4"/>
    <w:rsid w:val="009B02DE"/>
    <w:rsid w:val="009B0AF5"/>
    <w:rsid w:val="009B1A5F"/>
    <w:rsid w:val="009B20A9"/>
    <w:rsid w:val="009B5598"/>
    <w:rsid w:val="009B5736"/>
    <w:rsid w:val="009B59FF"/>
    <w:rsid w:val="009B62FE"/>
    <w:rsid w:val="009B705B"/>
    <w:rsid w:val="009C0365"/>
    <w:rsid w:val="009C2444"/>
    <w:rsid w:val="009C2524"/>
    <w:rsid w:val="009C6B86"/>
    <w:rsid w:val="009D06E1"/>
    <w:rsid w:val="009D3ADA"/>
    <w:rsid w:val="009D42CC"/>
    <w:rsid w:val="009D494C"/>
    <w:rsid w:val="009D5893"/>
    <w:rsid w:val="009D5DEB"/>
    <w:rsid w:val="009D5F2D"/>
    <w:rsid w:val="009D63A1"/>
    <w:rsid w:val="009D7052"/>
    <w:rsid w:val="009D70F2"/>
    <w:rsid w:val="009D74DD"/>
    <w:rsid w:val="009E1AC8"/>
    <w:rsid w:val="009E26A6"/>
    <w:rsid w:val="009E6ABB"/>
    <w:rsid w:val="009E756F"/>
    <w:rsid w:val="009E77DA"/>
    <w:rsid w:val="009F2F90"/>
    <w:rsid w:val="009F3203"/>
    <w:rsid w:val="009F3B80"/>
    <w:rsid w:val="009F4FB7"/>
    <w:rsid w:val="009F543C"/>
    <w:rsid w:val="009F756F"/>
    <w:rsid w:val="009F7F65"/>
    <w:rsid w:val="00A0070C"/>
    <w:rsid w:val="00A02C8F"/>
    <w:rsid w:val="00A04CD4"/>
    <w:rsid w:val="00A0557D"/>
    <w:rsid w:val="00A07063"/>
    <w:rsid w:val="00A07A26"/>
    <w:rsid w:val="00A07F11"/>
    <w:rsid w:val="00A1291B"/>
    <w:rsid w:val="00A13B58"/>
    <w:rsid w:val="00A141FD"/>
    <w:rsid w:val="00A14F10"/>
    <w:rsid w:val="00A154CE"/>
    <w:rsid w:val="00A16350"/>
    <w:rsid w:val="00A1635F"/>
    <w:rsid w:val="00A17403"/>
    <w:rsid w:val="00A223F2"/>
    <w:rsid w:val="00A23097"/>
    <w:rsid w:val="00A23EC1"/>
    <w:rsid w:val="00A24441"/>
    <w:rsid w:val="00A24662"/>
    <w:rsid w:val="00A24A6D"/>
    <w:rsid w:val="00A2769A"/>
    <w:rsid w:val="00A30793"/>
    <w:rsid w:val="00A307C9"/>
    <w:rsid w:val="00A35DF5"/>
    <w:rsid w:val="00A376C0"/>
    <w:rsid w:val="00A40D38"/>
    <w:rsid w:val="00A42092"/>
    <w:rsid w:val="00A427CE"/>
    <w:rsid w:val="00A444CF"/>
    <w:rsid w:val="00A453A6"/>
    <w:rsid w:val="00A47640"/>
    <w:rsid w:val="00A50E5C"/>
    <w:rsid w:val="00A52F5C"/>
    <w:rsid w:val="00A5332D"/>
    <w:rsid w:val="00A53F1D"/>
    <w:rsid w:val="00A55768"/>
    <w:rsid w:val="00A617D1"/>
    <w:rsid w:val="00A634A8"/>
    <w:rsid w:val="00A66E21"/>
    <w:rsid w:val="00A703B1"/>
    <w:rsid w:val="00A70900"/>
    <w:rsid w:val="00A70CA0"/>
    <w:rsid w:val="00A72142"/>
    <w:rsid w:val="00A72AED"/>
    <w:rsid w:val="00A72E53"/>
    <w:rsid w:val="00A73D1F"/>
    <w:rsid w:val="00A740C9"/>
    <w:rsid w:val="00A7447C"/>
    <w:rsid w:val="00A7503B"/>
    <w:rsid w:val="00A7597B"/>
    <w:rsid w:val="00A77EF6"/>
    <w:rsid w:val="00A8146E"/>
    <w:rsid w:val="00A81CB3"/>
    <w:rsid w:val="00A81E5D"/>
    <w:rsid w:val="00A82934"/>
    <w:rsid w:val="00A829AC"/>
    <w:rsid w:val="00A837D7"/>
    <w:rsid w:val="00A83E6F"/>
    <w:rsid w:val="00A842F2"/>
    <w:rsid w:val="00A8434A"/>
    <w:rsid w:val="00A84426"/>
    <w:rsid w:val="00A85B6D"/>
    <w:rsid w:val="00A943B7"/>
    <w:rsid w:val="00A947EA"/>
    <w:rsid w:val="00A94FE6"/>
    <w:rsid w:val="00A95399"/>
    <w:rsid w:val="00A96A36"/>
    <w:rsid w:val="00AA0731"/>
    <w:rsid w:val="00AA1218"/>
    <w:rsid w:val="00AA2347"/>
    <w:rsid w:val="00AA24F2"/>
    <w:rsid w:val="00AA4A61"/>
    <w:rsid w:val="00AA686C"/>
    <w:rsid w:val="00AB0A74"/>
    <w:rsid w:val="00AB3244"/>
    <w:rsid w:val="00AB3719"/>
    <w:rsid w:val="00AB3C6C"/>
    <w:rsid w:val="00AB4749"/>
    <w:rsid w:val="00AB6691"/>
    <w:rsid w:val="00AB6DC8"/>
    <w:rsid w:val="00AB7023"/>
    <w:rsid w:val="00AC0998"/>
    <w:rsid w:val="00AC16E0"/>
    <w:rsid w:val="00AC28E2"/>
    <w:rsid w:val="00AC2D2D"/>
    <w:rsid w:val="00AC3A28"/>
    <w:rsid w:val="00AC49EA"/>
    <w:rsid w:val="00AC4B40"/>
    <w:rsid w:val="00AC5010"/>
    <w:rsid w:val="00AC55C9"/>
    <w:rsid w:val="00AC7165"/>
    <w:rsid w:val="00AD0381"/>
    <w:rsid w:val="00AD0E06"/>
    <w:rsid w:val="00AD134B"/>
    <w:rsid w:val="00AD2015"/>
    <w:rsid w:val="00AD29A1"/>
    <w:rsid w:val="00AD3135"/>
    <w:rsid w:val="00AD31F3"/>
    <w:rsid w:val="00AD35E9"/>
    <w:rsid w:val="00AD38E2"/>
    <w:rsid w:val="00AD47CF"/>
    <w:rsid w:val="00AD518F"/>
    <w:rsid w:val="00AD542E"/>
    <w:rsid w:val="00AD5929"/>
    <w:rsid w:val="00AD5F40"/>
    <w:rsid w:val="00AD6714"/>
    <w:rsid w:val="00AE0864"/>
    <w:rsid w:val="00AE0F2F"/>
    <w:rsid w:val="00AE18ED"/>
    <w:rsid w:val="00AE1EC8"/>
    <w:rsid w:val="00AE29E3"/>
    <w:rsid w:val="00AE4688"/>
    <w:rsid w:val="00AE4C35"/>
    <w:rsid w:val="00AF19E8"/>
    <w:rsid w:val="00AF67AD"/>
    <w:rsid w:val="00AF6F87"/>
    <w:rsid w:val="00B0264A"/>
    <w:rsid w:val="00B0295A"/>
    <w:rsid w:val="00B0348B"/>
    <w:rsid w:val="00B03F08"/>
    <w:rsid w:val="00B04856"/>
    <w:rsid w:val="00B048A6"/>
    <w:rsid w:val="00B05F98"/>
    <w:rsid w:val="00B0603C"/>
    <w:rsid w:val="00B062D5"/>
    <w:rsid w:val="00B07ADB"/>
    <w:rsid w:val="00B10FFE"/>
    <w:rsid w:val="00B1262D"/>
    <w:rsid w:val="00B14005"/>
    <w:rsid w:val="00B15920"/>
    <w:rsid w:val="00B16594"/>
    <w:rsid w:val="00B16728"/>
    <w:rsid w:val="00B16A37"/>
    <w:rsid w:val="00B17C4B"/>
    <w:rsid w:val="00B20A56"/>
    <w:rsid w:val="00B26216"/>
    <w:rsid w:val="00B26646"/>
    <w:rsid w:val="00B27473"/>
    <w:rsid w:val="00B30F2B"/>
    <w:rsid w:val="00B30F47"/>
    <w:rsid w:val="00B32D6D"/>
    <w:rsid w:val="00B351FE"/>
    <w:rsid w:val="00B35382"/>
    <w:rsid w:val="00B35AC3"/>
    <w:rsid w:val="00B37AEC"/>
    <w:rsid w:val="00B4126E"/>
    <w:rsid w:val="00B41E59"/>
    <w:rsid w:val="00B424E9"/>
    <w:rsid w:val="00B42E09"/>
    <w:rsid w:val="00B43AB6"/>
    <w:rsid w:val="00B43B45"/>
    <w:rsid w:val="00B45CCE"/>
    <w:rsid w:val="00B50B1C"/>
    <w:rsid w:val="00B51345"/>
    <w:rsid w:val="00B516BC"/>
    <w:rsid w:val="00B519EF"/>
    <w:rsid w:val="00B51A83"/>
    <w:rsid w:val="00B53317"/>
    <w:rsid w:val="00B55624"/>
    <w:rsid w:val="00B5567F"/>
    <w:rsid w:val="00B561AF"/>
    <w:rsid w:val="00B60F0B"/>
    <w:rsid w:val="00B61866"/>
    <w:rsid w:val="00B6264E"/>
    <w:rsid w:val="00B62CF4"/>
    <w:rsid w:val="00B6302C"/>
    <w:rsid w:val="00B65F36"/>
    <w:rsid w:val="00B6654D"/>
    <w:rsid w:val="00B66CAF"/>
    <w:rsid w:val="00B67301"/>
    <w:rsid w:val="00B70013"/>
    <w:rsid w:val="00B716E0"/>
    <w:rsid w:val="00B723E5"/>
    <w:rsid w:val="00B74623"/>
    <w:rsid w:val="00B74EEF"/>
    <w:rsid w:val="00B7545F"/>
    <w:rsid w:val="00B77545"/>
    <w:rsid w:val="00B80A76"/>
    <w:rsid w:val="00B81C3D"/>
    <w:rsid w:val="00B82608"/>
    <w:rsid w:val="00B8440E"/>
    <w:rsid w:val="00B90F98"/>
    <w:rsid w:val="00B929BF"/>
    <w:rsid w:val="00B93160"/>
    <w:rsid w:val="00B9669F"/>
    <w:rsid w:val="00B96CEC"/>
    <w:rsid w:val="00B972C9"/>
    <w:rsid w:val="00BA0D11"/>
    <w:rsid w:val="00BA1F8F"/>
    <w:rsid w:val="00BA2D7C"/>
    <w:rsid w:val="00BA3189"/>
    <w:rsid w:val="00BA33F5"/>
    <w:rsid w:val="00BA4621"/>
    <w:rsid w:val="00BA4838"/>
    <w:rsid w:val="00BA68A3"/>
    <w:rsid w:val="00BA72AB"/>
    <w:rsid w:val="00BA76DE"/>
    <w:rsid w:val="00BB03AE"/>
    <w:rsid w:val="00BB218F"/>
    <w:rsid w:val="00BB3594"/>
    <w:rsid w:val="00BB3D76"/>
    <w:rsid w:val="00BB3F37"/>
    <w:rsid w:val="00BB4A4D"/>
    <w:rsid w:val="00BB4A77"/>
    <w:rsid w:val="00BB55F4"/>
    <w:rsid w:val="00BB6BDC"/>
    <w:rsid w:val="00BB7812"/>
    <w:rsid w:val="00BC1CEF"/>
    <w:rsid w:val="00BC20E7"/>
    <w:rsid w:val="00BC27F6"/>
    <w:rsid w:val="00BC344D"/>
    <w:rsid w:val="00BC3B70"/>
    <w:rsid w:val="00BC40B6"/>
    <w:rsid w:val="00BC6F75"/>
    <w:rsid w:val="00BC7037"/>
    <w:rsid w:val="00BD03F5"/>
    <w:rsid w:val="00BD27E5"/>
    <w:rsid w:val="00BD4A9F"/>
    <w:rsid w:val="00BD5730"/>
    <w:rsid w:val="00BD5ABE"/>
    <w:rsid w:val="00BD633F"/>
    <w:rsid w:val="00BE05BE"/>
    <w:rsid w:val="00BE1C78"/>
    <w:rsid w:val="00BE2DFA"/>
    <w:rsid w:val="00BE5112"/>
    <w:rsid w:val="00BE652E"/>
    <w:rsid w:val="00BF198D"/>
    <w:rsid w:val="00BF2413"/>
    <w:rsid w:val="00BF6F55"/>
    <w:rsid w:val="00BF7662"/>
    <w:rsid w:val="00C013C1"/>
    <w:rsid w:val="00C020EE"/>
    <w:rsid w:val="00C02DA1"/>
    <w:rsid w:val="00C0319F"/>
    <w:rsid w:val="00C03BC8"/>
    <w:rsid w:val="00C0555F"/>
    <w:rsid w:val="00C06A3D"/>
    <w:rsid w:val="00C07404"/>
    <w:rsid w:val="00C1098B"/>
    <w:rsid w:val="00C11DF1"/>
    <w:rsid w:val="00C1363B"/>
    <w:rsid w:val="00C139DF"/>
    <w:rsid w:val="00C14262"/>
    <w:rsid w:val="00C14D54"/>
    <w:rsid w:val="00C14D59"/>
    <w:rsid w:val="00C15011"/>
    <w:rsid w:val="00C15539"/>
    <w:rsid w:val="00C21C83"/>
    <w:rsid w:val="00C21E48"/>
    <w:rsid w:val="00C2213B"/>
    <w:rsid w:val="00C223B8"/>
    <w:rsid w:val="00C224C1"/>
    <w:rsid w:val="00C24CDC"/>
    <w:rsid w:val="00C24ECE"/>
    <w:rsid w:val="00C25CA7"/>
    <w:rsid w:val="00C26510"/>
    <w:rsid w:val="00C26768"/>
    <w:rsid w:val="00C3060D"/>
    <w:rsid w:val="00C3087F"/>
    <w:rsid w:val="00C30F01"/>
    <w:rsid w:val="00C33880"/>
    <w:rsid w:val="00C33F72"/>
    <w:rsid w:val="00C44DD8"/>
    <w:rsid w:val="00C4541D"/>
    <w:rsid w:val="00C46D39"/>
    <w:rsid w:val="00C46EF7"/>
    <w:rsid w:val="00C47813"/>
    <w:rsid w:val="00C479E2"/>
    <w:rsid w:val="00C50972"/>
    <w:rsid w:val="00C515C1"/>
    <w:rsid w:val="00C51C0C"/>
    <w:rsid w:val="00C51CC6"/>
    <w:rsid w:val="00C51F66"/>
    <w:rsid w:val="00C5332D"/>
    <w:rsid w:val="00C53F1D"/>
    <w:rsid w:val="00C540E4"/>
    <w:rsid w:val="00C60445"/>
    <w:rsid w:val="00C61425"/>
    <w:rsid w:val="00C645FF"/>
    <w:rsid w:val="00C66B90"/>
    <w:rsid w:val="00C67405"/>
    <w:rsid w:val="00C703AF"/>
    <w:rsid w:val="00C70628"/>
    <w:rsid w:val="00C71D58"/>
    <w:rsid w:val="00C73A6D"/>
    <w:rsid w:val="00C744B6"/>
    <w:rsid w:val="00C747C2"/>
    <w:rsid w:val="00C74C58"/>
    <w:rsid w:val="00C75A46"/>
    <w:rsid w:val="00C80AAF"/>
    <w:rsid w:val="00C81A00"/>
    <w:rsid w:val="00C831DE"/>
    <w:rsid w:val="00C839B4"/>
    <w:rsid w:val="00C83DF0"/>
    <w:rsid w:val="00C85B31"/>
    <w:rsid w:val="00C85C00"/>
    <w:rsid w:val="00C86415"/>
    <w:rsid w:val="00C87747"/>
    <w:rsid w:val="00C9445C"/>
    <w:rsid w:val="00C955AB"/>
    <w:rsid w:val="00C9606D"/>
    <w:rsid w:val="00CA234D"/>
    <w:rsid w:val="00CA3982"/>
    <w:rsid w:val="00CA41D1"/>
    <w:rsid w:val="00CA49D5"/>
    <w:rsid w:val="00CB295C"/>
    <w:rsid w:val="00CB542E"/>
    <w:rsid w:val="00CB56E8"/>
    <w:rsid w:val="00CC0FB7"/>
    <w:rsid w:val="00CC292E"/>
    <w:rsid w:val="00CC43B1"/>
    <w:rsid w:val="00CC6A7D"/>
    <w:rsid w:val="00CC75DB"/>
    <w:rsid w:val="00CC772B"/>
    <w:rsid w:val="00CC7779"/>
    <w:rsid w:val="00CD10E3"/>
    <w:rsid w:val="00CD145D"/>
    <w:rsid w:val="00CD24AD"/>
    <w:rsid w:val="00CD24B1"/>
    <w:rsid w:val="00CD2611"/>
    <w:rsid w:val="00CD2B92"/>
    <w:rsid w:val="00CD4B65"/>
    <w:rsid w:val="00CD5C3D"/>
    <w:rsid w:val="00CD5D67"/>
    <w:rsid w:val="00CD732A"/>
    <w:rsid w:val="00CE1AE8"/>
    <w:rsid w:val="00CE4298"/>
    <w:rsid w:val="00CE6558"/>
    <w:rsid w:val="00CE6674"/>
    <w:rsid w:val="00CF1A49"/>
    <w:rsid w:val="00CF227B"/>
    <w:rsid w:val="00CF2617"/>
    <w:rsid w:val="00CF3446"/>
    <w:rsid w:val="00CF5A4F"/>
    <w:rsid w:val="00CF64FB"/>
    <w:rsid w:val="00D02331"/>
    <w:rsid w:val="00D04960"/>
    <w:rsid w:val="00D04AA9"/>
    <w:rsid w:val="00D122DE"/>
    <w:rsid w:val="00D13200"/>
    <w:rsid w:val="00D13202"/>
    <w:rsid w:val="00D15A0A"/>
    <w:rsid w:val="00D21EFA"/>
    <w:rsid w:val="00D23D9D"/>
    <w:rsid w:val="00D24B43"/>
    <w:rsid w:val="00D26B69"/>
    <w:rsid w:val="00D26DA1"/>
    <w:rsid w:val="00D26EEF"/>
    <w:rsid w:val="00D277E0"/>
    <w:rsid w:val="00D30538"/>
    <w:rsid w:val="00D30802"/>
    <w:rsid w:val="00D30CBA"/>
    <w:rsid w:val="00D32399"/>
    <w:rsid w:val="00D32571"/>
    <w:rsid w:val="00D32BF4"/>
    <w:rsid w:val="00D32C41"/>
    <w:rsid w:val="00D33697"/>
    <w:rsid w:val="00D3489A"/>
    <w:rsid w:val="00D35A07"/>
    <w:rsid w:val="00D365A6"/>
    <w:rsid w:val="00D370C7"/>
    <w:rsid w:val="00D42B8E"/>
    <w:rsid w:val="00D439C4"/>
    <w:rsid w:val="00D4407E"/>
    <w:rsid w:val="00D44F85"/>
    <w:rsid w:val="00D453CB"/>
    <w:rsid w:val="00D45918"/>
    <w:rsid w:val="00D4752D"/>
    <w:rsid w:val="00D478DA"/>
    <w:rsid w:val="00D506F3"/>
    <w:rsid w:val="00D5094C"/>
    <w:rsid w:val="00D50A74"/>
    <w:rsid w:val="00D50B9A"/>
    <w:rsid w:val="00D50C70"/>
    <w:rsid w:val="00D542C5"/>
    <w:rsid w:val="00D554B5"/>
    <w:rsid w:val="00D554DA"/>
    <w:rsid w:val="00D562F2"/>
    <w:rsid w:val="00D568A7"/>
    <w:rsid w:val="00D6269B"/>
    <w:rsid w:val="00D62AFF"/>
    <w:rsid w:val="00D63EA2"/>
    <w:rsid w:val="00D64093"/>
    <w:rsid w:val="00D64BE6"/>
    <w:rsid w:val="00D66100"/>
    <w:rsid w:val="00D66544"/>
    <w:rsid w:val="00D6700A"/>
    <w:rsid w:val="00D70682"/>
    <w:rsid w:val="00D709BA"/>
    <w:rsid w:val="00D734FD"/>
    <w:rsid w:val="00D73FF3"/>
    <w:rsid w:val="00D745AA"/>
    <w:rsid w:val="00D74F86"/>
    <w:rsid w:val="00D75612"/>
    <w:rsid w:val="00D77881"/>
    <w:rsid w:val="00D80A78"/>
    <w:rsid w:val="00D84E3E"/>
    <w:rsid w:val="00D854D5"/>
    <w:rsid w:val="00D862BE"/>
    <w:rsid w:val="00D87399"/>
    <w:rsid w:val="00D904BF"/>
    <w:rsid w:val="00D90773"/>
    <w:rsid w:val="00D93FBA"/>
    <w:rsid w:val="00D9490A"/>
    <w:rsid w:val="00D95B2A"/>
    <w:rsid w:val="00D96C9D"/>
    <w:rsid w:val="00DA19AD"/>
    <w:rsid w:val="00DA1D3B"/>
    <w:rsid w:val="00DA25A8"/>
    <w:rsid w:val="00DA2E28"/>
    <w:rsid w:val="00DA42A8"/>
    <w:rsid w:val="00DA54C0"/>
    <w:rsid w:val="00DB110C"/>
    <w:rsid w:val="00DB1DB4"/>
    <w:rsid w:val="00DB2155"/>
    <w:rsid w:val="00DB22CC"/>
    <w:rsid w:val="00DB2CEF"/>
    <w:rsid w:val="00DB380F"/>
    <w:rsid w:val="00DB3DDB"/>
    <w:rsid w:val="00DB4636"/>
    <w:rsid w:val="00DB517D"/>
    <w:rsid w:val="00DB51EE"/>
    <w:rsid w:val="00DB5646"/>
    <w:rsid w:val="00DB5658"/>
    <w:rsid w:val="00DB588B"/>
    <w:rsid w:val="00DB5A26"/>
    <w:rsid w:val="00DB7606"/>
    <w:rsid w:val="00DB7F73"/>
    <w:rsid w:val="00DC2C80"/>
    <w:rsid w:val="00DC37E5"/>
    <w:rsid w:val="00DC4546"/>
    <w:rsid w:val="00DC46CF"/>
    <w:rsid w:val="00DC49D3"/>
    <w:rsid w:val="00DC4FB6"/>
    <w:rsid w:val="00DC5669"/>
    <w:rsid w:val="00DC69EA"/>
    <w:rsid w:val="00DC7DCF"/>
    <w:rsid w:val="00DD0A03"/>
    <w:rsid w:val="00DD0BEE"/>
    <w:rsid w:val="00DD1AE6"/>
    <w:rsid w:val="00DD1C6A"/>
    <w:rsid w:val="00DD1F39"/>
    <w:rsid w:val="00DD2AA7"/>
    <w:rsid w:val="00DD3879"/>
    <w:rsid w:val="00DD42B6"/>
    <w:rsid w:val="00DD6EC7"/>
    <w:rsid w:val="00DD7265"/>
    <w:rsid w:val="00DD750C"/>
    <w:rsid w:val="00DD777A"/>
    <w:rsid w:val="00DE03A0"/>
    <w:rsid w:val="00DE0760"/>
    <w:rsid w:val="00DE0765"/>
    <w:rsid w:val="00DE1258"/>
    <w:rsid w:val="00DE1EA7"/>
    <w:rsid w:val="00DE1FCB"/>
    <w:rsid w:val="00DE2771"/>
    <w:rsid w:val="00DE3502"/>
    <w:rsid w:val="00DE3940"/>
    <w:rsid w:val="00DE6182"/>
    <w:rsid w:val="00DE7173"/>
    <w:rsid w:val="00DE72DE"/>
    <w:rsid w:val="00DE7ED1"/>
    <w:rsid w:val="00DF0583"/>
    <w:rsid w:val="00DF457E"/>
    <w:rsid w:val="00DF4D55"/>
    <w:rsid w:val="00DF512D"/>
    <w:rsid w:val="00DF5D2E"/>
    <w:rsid w:val="00DF65C9"/>
    <w:rsid w:val="00DF6BFD"/>
    <w:rsid w:val="00DF6D4F"/>
    <w:rsid w:val="00DF74A9"/>
    <w:rsid w:val="00E0042A"/>
    <w:rsid w:val="00E004C7"/>
    <w:rsid w:val="00E015CF"/>
    <w:rsid w:val="00E05121"/>
    <w:rsid w:val="00E052E4"/>
    <w:rsid w:val="00E056AD"/>
    <w:rsid w:val="00E05784"/>
    <w:rsid w:val="00E07050"/>
    <w:rsid w:val="00E07356"/>
    <w:rsid w:val="00E11A26"/>
    <w:rsid w:val="00E123FA"/>
    <w:rsid w:val="00E1241B"/>
    <w:rsid w:val="00E12664"/>
    <w:rsid w:val="00E12692"/>
    <w:rsid w:val="00E135E7"/>
    <w:rsid w:val="00E14586"/>
    <w:rsid w:val="00E16E27"/>
    <w:rsid w:val="00E17912"/>
    <w:rsid w:val="00E179A2"/>
    <w:rsid w:val="00E17DFF"/>
    <w:rsid w:val="00E20B19"/>
    <w:rsid w:val="00E20B49"/>
    <w:rsid w:val="00E21B6F"/>
    <w:rsid w:val="00E2332A"/>
    <w:rsid w:val="00E23C93"/>
    <w:rsid w:val="00E2486E"/>
    <w:rsid w:val="00E24CB4"/>
    <w:rsid w:val="00E24D6B"/>
    <w:rsid w:val="00E24EC3"/>
    <w:rsid w:val="00E2520E"/>
    <w:rsid w:val="00E258BD"/>
    <w:rsid w:val="00E26E97"/>
    <w:rsid w:val="00E27AD1"/>
    <w:rsid w:val="00E30956"/>
    <w:rsid w:val="00E3332F"/>
    <w:rsid w:val="00E34512"/>
    <w:rsid w:val="00E36F0F"/>
    <w:rsid w:val="00E378EB"/>
    <w:rsid w:val="00E40F59"/>
    <w:rsid w:val="00E425FE"/>
    <w:rsid w:val="00E476E1"/>
    <w:rsid w:val="00E47AA7"/>
    <w:rsid w:val="00E47D1A"/>
    <w:rsid w:val="00E47E11"/>
    <w:rsid w:val="00E52461"/>
    <w:rsid w:val="00E53F61"/>
    <w:rsid w:val="00E568CD"/>
    <w:rsid w:val="00E569CF"/>
    <w:rsid w:val="00E60A7A"/>
    <w:rsid w:val="00E60DB9"/>
    <w:rsid w:val="00E611C6"/>
    <w:rsid w:val="00E6244B"/>
    <w:rsid w:val="00E64839"/>
    <w:rsid w:val="00E66E30"/>
    <w:rsid w:val="00E6734C"/>
    <w:rsid w:val="00E6756F"/>
    <w:rsid w:val="00E70E71"/>
    <w:rsid w:val="00E7261D"/>
    <w:rsid w:val="00E72878"/>
    <w:rsid w:val="00E72C93"/>
    <w:rsid w:val="00E74D9F"/>
    <w:rsid w:val="00E74EF5"/>
    <w:rsid w:val="00E765AF"/>
    <w:rsid w:val="00E77E23"/>
    <w:rsid w:val="00E8007B"/>
    <w:rsid w:val="00E80389"/>
    <w:rsid w:val="00E823CE"/>
    <w:rsid w:val="00E83872"/>
    <w:rsid w:val="00E841B2"/>
    <w:rsid w:val="00E87683"/>
    <w:rsid w:val="00E90100"/>
    <w:rsid w:val="00E91277"/>
    <w:rsid w:val="00E91F9F"/>
    <w:rsid w:val="00E924A2"/>
    <w:rsid w:val="00E93A8F"/>
    <w:rsid w:val="00E9464C"/>
    <w:rsid w:val="00E946F2"/>
    <w:rsid w:val="00E94D10"/>
    <w:rsid w:val="00E94EF2"/>
    <w:rsid w:val="00E978EB"/>
    <w:rsid w:val="00E97F42"/>
    <w:rsid w:val="00EA0C8A"/>
    <w:rsid w:val="00EA1385"/>
    <w:rsid w:val="00EA2B9B"/>
    <w:rsid w:val="00EA2C58"/>
    <w:rsid w:val="00EA3BA0"/>
    <w:rsid w:val="00EA4937"/>
    <w:rsid w:val="00EA571E"/>
    <w:rsid w:val="00EA5825"/>
    <w:rsid w:val="00EA6608"/>
    <w:rsid w:val="00EA6DD9"/>
    <w:rsid w:val="00EB1F91"/>
    <w:rsid w:val="00EB2480"/>
    <w:rsid w:val="00EB3275"/>
    <w:rsid w:val="00EB47AE"/>
    <w:rsid w:val="00EB4CF1"/>
    <w:rsid w:val="00EB5DAB"/>
    <w:rsid w:val="00EB67E1"/>
    <w:rsid w:val="00EB70FC"/>
    <w:rsid w:val="00EC0465"/>
    <w:rsid w:val="00EC04E4"/>
    <w:rsid w:val="00EC174E"/>
    <w:rsid w:val="00EC1ED5"/>
    <w:rsid w:val="00EC25F3"/>
    <w:rsid w:val="00EC372D"/>
    <w:rsid w:val="00EC3817"/>
    <w:rsid w:val="00EC4020"/>
    <w:rsid w:val="00EC684F"/>
    <w:rsid w:val="00EC6E53"/>
    <w:rsid w:val="00ED125A"/>
    <w:rsid w:val="00ED46FF"/>
    <w:rsid w:val="00ED602B"/>
    <w:rsid w:val="00ED65B6"/>
    <w:rsid w:val="00ED66EB"/>
    <w:rsid w:val="00ED6907"/>
    <w:rsid w:val="00ED709C"/>
    <w:rsid w:val="00ED7A3A"/>
    <w:rsid w:val="00EE013E"/>
    <w:rsid w:val="00EE233B"/>
    <w:rsid w:val="00EE40EF"/>
    <w:rsid w:val="00EE54B4"/>
    <w:rsid w:val="00EE6373"/>
    <w:rsid w:val="00EE7D40"/>
    <w:rsid w:val="00EF03BA"/>
    <w:rsid w:val="00EF0773"/>
    <w:rsid w:val="00EF1E06"/>
    <w:rsid w:val="00EF1E1C"/>
    <w:rsid w:val="00EF3ADE"/>
    <w:rsid w:val="00EF3BF0"/>
    <w:rsid w:val="00EF4368"/>
    <w:rsid w:val="00EF4CB8"/>
    <w:rsid w:val="00EF58F1"/>
    <w:rsid w:val="00EF7502"/>
    <w:rsid w:val="00EF7DD1"/>
    <w:rsid w:val="00F01DD6"/>
    <w:rsid w:val="00F026B2"/>
    <w:rsid w:val="00F02F3F"/>
    <w:rsid w:val="00F047F9"/>
    <w:rsid w:val="00F054D2"/>
    <w:rsid w:val="00F05B5C"/>
    <w:rsid w:val="00F0606B"/>
    <w:rsid w:val="00F104AD"/>
    <w:rsid w:val="00F10DE9"/>
    <w:rsid w:val="00F115A0"/>
    <w:rsid w:val="00F11EED"/>
    <w:rsid w:val="00F13269"/>
    <w:rsid w:val="00F13652"/>
    <w:rsid w:val="00F13D14"/>
    <w:rsid w:val="00F14AB1"/>
    <w:rsid w:val="00F150DE"/>
    <w:rsid w:val="00F1521B"/>
    <w:rsid w:val="00F153B8"/>
    <w:rsid w:val="00F15475"/>
    <w:rsid w:val="00F15D20"/>
    <w:rsid w:val="00F174E1"/>
    <w:rsid w:val="00F2013F"/>
    <w:rsid w:val="00F21577"/>
    <w:rsid w:val="00F26899"/>
    <w:rsid w:val="00F27DF7"/>
    <w:rsid w:val="00F3019F"/>
    <w:rsid w:val="00F32858"/>
    <w:rsid w:val="00F3343F"/>
    <w:rsid w:val="00F361A5"/>
    <w:rsid w:val="00F366AF"/>
    <w:rsid w:val="00F3712F"/>
    <w:rsid w:val="00F37589"/>
    <w:rsid w:val="00F37A95"/>
    <w:rsid w:val="00F407FB"/>
    <w:rsid w:val="00F4219A"/>
    <w:rsid w:val="00F4243F"/>
    <w:rsid w:val="00F43259"/>
    <w:rsid w:val="00F43628"/>
    <w:rsid w:val="00F43E5B"/>
    <w:rsid w:val="00F43FB1"/>
    <w:rsid w:val="00F45246"/>
    <w:rsid w:val="00F46BCC"/>
    <w:rsid w:val="00F505CA"/>
    <w:rsid w:val="00F50E72"/>
    <w:rsid w:val="00F52AE2"/>
    <w:rsid w:val="00F53955"/>
    <w:rsid w:val="00F54C6A"/>
    <w:rsid w:val="00F55C22"/>
    <w:rsid w:val="00F56643"/>
    <w:rsid w:val="00F56712"/>
    <w:rsid w:val="00F56E6C"/>
    <w:rsid w:val="00F571A4"/>
    <w:rsid w:val="00F57847"/>
    <w:rsid w:val="00F61904"/>
    <w:rsid w:val="00F61A11"/>
    <w:rsid w:val="00F63697"/>
    <w:rsid w:val="00F63947"/>
    <w:rsid w:val="00F63B9D"/>
    <w:rsid w:val="00F63C11"/>
    <w:rsid w:val="00F6520B"/>
    <w:rsid w:val="00F66DBA"/>
    <w:rsid w:val="00F66FD2"/>
    <w:rsid w:val="00F67561"/>
    <w:rsid w:val="00F7179E"/>
    <w:rsid w:val="00F7181A"/>
    <w:rsid w:val="00F71B94"/>
    <w:rsid w:val="00F7318A"/>
    <w:rsid w:val="00F74A86"/>
    <w:rsid w:val="00F765C7"/>
    <w:rsid w:val="00F82B96"/>
    <w:rsid w:val="00F84576"/>
    <w:rsid w:val="00F84FB4"/>
    <w:rsid w:val="00F84FF0"/>
    <w:rsid w:val="00F863A2"/>
    <w:rsid w:val="00F90FF7"/>
    <w:rsid w:val="00F92A91"/>
    <w:rsid w:val="00F92B0C"/>
    <w:rsid w:val="00F935FD"/>
    <w:rsid w:val="00F94556"/>
    <w:rsid w:val="00F95BD6"/>
    <w:rsid w:val="00F9715E"/>
    <w:rsid w:val="00FA1784"/>
    <w:rsid w:val="00FA4863"/>
    <w:rsid w:val="00FA64EF"/>
    <w:rsid w:val="00FA6E1B"/>
    <w:rsid w:val="00FA7BAC"/>
    <w:rsid w:val="00FB024F"/>
    <w:rsid w:val="00FB0CC0"/>
    <w:rsid w:val="00FB1342"/>
    <w:rsid w:val="00FB2190"/>
    <w:rsid w:val="00FB21BD"/>
    <w:rsid w:val="00FB2755"/>
    <w:rsid w:val="00FB306D"/>
    <w:rsid w:val="00FB55D2"/>
    <w:rsid w:val="00FB5EDD"/>
    <w:rsid w:val="00FB615A"/>
    <w:rsid w:val="00FB77D0"/>
    <w:rsid w:val="00FC1337"/>
    <w:rsid w:val="00FC2F98"/>
    <w:rsid w:val="00FC3016"/>
    <w:rsid w:val="00FC354F"/>
    <w:rsid w:val="00FC4C9B"/>
    <w:rsid w:val="00FC7009"/>
    <w:rsid w:val="00FC785B"/>
    <w:rsid w:val="00FD07E1"/>
    <w:rsid w:val="00FD3EDD"/>
    <w:rsid w:val="00FD4104"/>
    <w:rsid w:val="00FD4332"/>
    <w:rsid w:val="00FD4B6F"/>
    <w:rsid w:val="00FD4DD2"/>
    <w:rsid w:val="00FD717A"/>
    <w:rsid w:val="00FE16EC"/>
    <w:rsid w:val="00FE3222"/>
    <w:rsid w:val="00FE4BAD"/>
    <w:rsid w:val="00FE5D47"/>
    <w:rsid w:val="00FE6817"/>
    <w:rsid w:val="00FE6CAB"/>
    <w:rsid w:val="00FF03D5"/>
    <w:rsid w:val="00FF07D6"/>
    <w:rsid w:val="00FF1660"/>
    <w:rsid w:val="00FF2BBA"/>
    <w:rsid w:val="00FF34F5"/>
    <w:rsid w:val="00FF3E28"/>
    <w:rsid w:val="00FF4055"/>
    <w:rsid w:val="00FF584E"/>
    <w:rsid w:val="00FF5906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A79EB5"/>
  <w15:docId w15:val="{197817DC-AD4A-407B-8467-4AC2E9EE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54A9"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ahoma" w:hAnsi="Tahoma"/>
      <w:i/>
      <w:sz w:val="22"/>
    </w:rPr>
  </w:style>
  <w:style w:type="paragraph" w:styleId="Listenabsatz">
    <w:name w:val="List Paragraph"/>
    <w:basedOn w:val="Standard"/>
    <w:uiPriority w:val="34"/>
    <w:qFormat/>
    <w:rsid w:val="00216D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rsid w:val="00C454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541D"/>
  </w:style>
  <w:style w:type="paragraph" w:styleId="Fuzeile">
    <w:name w:val="footer"/>
    <w:basedOn w:val="Standard"/>
    <w:link w:val="FuzeileZchn"/>
    <w:uiPriority w:val="99"/>
    <w:rsid w:val="00C454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41D"/>
  </w:style>
  <w:style w:type="paragraph" w:styleId="Sprechblasentext">
    <w:name w:val="Balloon Text"/>
    <w:basedOn w:val="Standard"/>
    <w:semiHidden/>
    <w:rsid w:val="001C64AF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E05121"/>
    <w:pPr>
      <w:overflowPunct/>
      <w:autoSpaceDE/>
      <w:autoSpaceDN/>
      <w:adjustRightInd/>
      <w:spacing w:line="264" w:lineRule="auto"/>
      <w:textAlignment w:val="auto"/>
    </w:pPr>
    <w:rPr>
      <w:rFonts w:ascii="Arial" w:hAnsi="Arial"/>
      <w:sz w:val="22"/>
    </w:rPr>
  </w:style>
  <w:style w:type="table" w:styleId="Tabellenraster">
    <w:name w:val="Table Grid"/>
    <w:basedOn w:val="NormaleTabelle"/>
    <w:rsid w:val="00736724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locked/>
    <w:rsid w:val="007F2E3F"/>
    <w:rPr>
      <w:sz w:val="22"/>
      <w:szCs w:val="22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7E5CA2"/>
  </w:style>
  <w:style w:type="character" w:customStyle="1" w:styleId="FunotentextZchn">
    <w:name w:val="Fußnotentext Zchn"/>
    <w:link w:val="Funotentext"/>
    <w:rsid w:val="007E5CA2"/>
    <w:rPr>
      <w:lang w:eastAsia="de-DE"/>
    </w:rPr>
  </w:style>
  <w:style w:type="character" w:styleId="Funotenzeichen">
    <w:name w:val="footnote reference"/>
    <w:uiPriority w:val="99"/>
    <w:rsid w:val="007E5CA2"/>
    <w:rPr>
      <w:vertAlign w:val="superscript"/>
    </w:rPr>
  </w:style>
  <w:style w:type="character" w:styleId="Hervorhebung">
    <w:name w:val="Emphasis"/>
    <w:qFormat/>
    <w:rsid w:val="009B5598"/>
    <w:rPr>
      <w:i/>
      <w:iCs/>
    </w:rPr>
  </w:style>
  <w:style w:type="character" w:styleId="Fett">
    <w:name w:val="Strong"/>
    <w:qFormat/>
    <w:rsid w:val="009B5598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9B5598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9B5598"/>
    <w:rPr>
      <w:i/>
      <w:iCs/>
      <w:color w:val="000000"/>
      <w:lang w:eastAsia="de-DE"/>
    </w:rPr>
  </w:style>
  <w:style w:type="paragraph" w:customStyle="1" w:styleId="leitwort">
    <w:name w:val="leitwort"/>
    <w:basedOn w:val="Standard"/>
    <w:rsid w:val="0002268D"/>
    <w:pPr>
      <w:overflowPunct/>
      <w:autoSpaceDE/>
      <w:autoSpaceDN/>
      <w:adjustRightInd/>
      <w:spacing w:before="1400"/>
      <w:jc w:val="center"/>
      <w:textAlignment w:val="auto"/>
    </w:pPr>
    <w:rPr>
      <w:b/>
      <w:bCs/>
      <w:sz w:val="36"/>
      <w:szCs w:val="36"/>
    </w:rPr>
  </w:style>
  <w:style w:type="paragraph" w:customStyle="1" w:styleId="entwurf">
    <w:name w:val="entwurf"/>
    <w:basedOn w:val="Standard"/>
    <w:rsid w:val="0002268D"/>
    <w:pPr>
      <w:overflowPunct/>
      <w:autoSpaceDE/>
      <w:autoSpaceDN/>
      <w:adjustRightInd/>
      <w:spacing w:after="600"/>
      <w:jc w:val="center"/>
      <w:textAlignment w:val="auto"/>
    </w:pPr>
    <w:rPr>
      <w:sz w:val="24"/>
      <w:szCs w:val="24"/>
    </w:rPr>
  </w:style>
  <w:style w:type="paragraph" w:styleId="StandardWeb">
    <w:name w:val="Normal (Web)"/>
    <w:basedOn w:val="Standard"/>
    <w:rsid w:val="000226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eitenzahl">
    <w:name w:val="page number"/>
    <w:rsid w:val="0002268D"/>
  </w:style>
  <w:style w:type="character" w:styleId="Hyperlink">
    <w:name w:val="Hyperlink"/>
    <w:unhideWhenUsed/>
    <w:rsid w:val="00C0319F"/>
    <w:rPr>
      <w:color w:val="0000FF"/>
      <w:u w:val="single"/>
    </w:rPr>
  </w:style>
  <w:style w:type="paragraph" w:customStyle="1" w:styleId="Default">
    <w:name w:val="Default"/>
    <w:basedOn w:val="Standard"/>
    <w:rsid w:val="00C0319F"/>
    <w:pPr>
      <w:widowControl w:val="0"/>
      <w:suppressAutoHyphens/>
      <w:overflowPunct/>
      <w:autoSpaceDN/>
      <w:adjustRightInd/>
      <w:textAlignment w:val="auto"/>
    </w:pPr>
    <w:rPr>
      <w:rFonts w:ascii="Arial" w:eastAsia="Arial" w:hAnsi="Arial" w:cs="Arial"/>
      <w:color w:val="000000"/>
      <w:kern w:val="1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090C62"/>
    <w:pPr>
      <w:overflowPunct/>
      <w:autoSpaceDE/>
      <w:autoSpaceDN/>
      <w:adjustRightInd/>
      <w:textAlignment w:val="auto"/>
    </w:pPr>
  </w:style>
  <w:style w:type="character" w:customStyle="1" w:styleId="KommentartextZchn">
    <w:name w:val="Kommentartext Zchn"/>
    <w:link w:val="Kommentartext"/>
    <w:uiPriority w:val="99"/>
    <w:rsid w:val="00090C62"/>
    <w:rPr>
      <w:lang w:eastAsia="de-DE"/>
    </w:rPr>
  </w:style>
  <w:style w:type="character" w:styleId="Kommentarzeichen">
    <w:name w:val="annotation reference"/>
    <w:unhideWhenUsed/>
    <w:rsid w:val="00090C62"/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A7BAC"/>
    <w:pPr>
      <w:overflowPunct/>
      <w:autoSpaceDE/>
      <w:autoSpaceDN/>
      <w:adjustRightInd/>
      <w:textAlignment w:val="auto"/>
    </w:pPr>
    <w:rPr>
      <w:rFonts w:ascii="Arial" w:eastAsia="SimSun" w:hAnsi="Arial" w:cs="Arial"/>
      <w:sz w:val="22"/>
      <w:szCs w:val="22"/>
      <w:lang w:eastAsia="zh-CN"/>
    </w:rPr>
  </w:style>
  <w:style w:type="character" w:customStyle="1" w:styleId="NurTextZchn">
    <w:name w:val="Nur Text Zchn"/>
    <w:link w:val="NurText"/>
    <w:uiPriority w:val="99"/>
    <w:rsid w:val="00FA7BAC"/>
    <w:rPr>
      <w:rFonts w:ascii="Arial" w:eastAsia="SimSun" w:hAnsi="Arial" w:cs="Arial"/>
      <w:sz w:val="22"/>
      <w:szCs w:val="22"/>
    </w:rPr>
  </w:style>
  <w:style w:type="paragraph" w:customStyle="1" w:styleId="Leitwort0">
    <w:name w:val="Leitwort"/>
    <w:basedOn w:val="Standard"/>
    <w:next w:val="Standard"/>
    <w:link w:val="LeitwortZchn"/>
    <w:rsid w:val="00BE2DFA"/>
    <w:pPr>
      <w:widowControl w:val="0"/>
      <w:overflowPunct/>
      <w:autoSpaceDE/>
      <w:autoSpaceDN/>
      <w:adjustRightInd/>
      <w:spacing w:before="1400"/>
      <w:jc w:val="center"/>
      <w:textAlignment w:val="auto"/>
    </w:pPr>
    <w:rPr>
      <w:rFonts w:ascii="Arial" w:hAnsi="Arial"/>
      <w:b/>
      <w:sz w:val="36"/>
      <w:szCs w:val="24"/>
    </w:rPr>
  </w:style>
  <w:style w:type="character" w:customStyle="1" w:styleId="LeitwortZchn">
    <w:name w:val="Leitwort Zchn"/>
    <w:link w:val="Leitwort0"/>
    <w:rsid w:val="00BE2DFA"/>
    <w:rPr>
      <w:rFonts w:ascii="Arial" w:hAnsi="Arial"/>
      <w:b/>
      <w:sz w:val="36"/>
      <w:szCs w:val="24"/>
      <w:lang w:eastAsia="de-DE"/>
    </w:rPr>
  </w:style>
  <w:style w:type="paragraph" w:customStyle="1" w:styleId="Entwurf0">
    <w:name w:val="Entwurf"/>
    <w:basedOn w:val="Standard"/>
    <w:rsid w:val="00BE2DFA"/>
    <w:pPr>
      <w:overflowPunct/>
      <w:autoSpaceDE/>
      <w:autoSpaceDN/>
      <w:adjustRightInd/>
      <w:spacing w:after="600"/>
      <w:jc w:val="center"/>
      <w:textAlignment w:val="auto"/>
    </w:pPr>
    <w:rPr>
      <w:rFonts w:ascii="Arial" w:hAnsi="Arial" w:cs="Arial"/>
      <w:sz w:val="24"/>
    </w:rPr>
  </w:style>
  <w:style w:type="paragraph" w:styleId="Kommentarthema">
    <w:name w:val="annotation subject"/>
    <w:basedOn w:val="Kommentartext"/>
    <w:next w:val="Kommentartext"/>
    <w:link w:val="KommentarthemaZchn"/>
    <w:rsid w:val="00646B6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KommentarthemaZchn">
    <w:name w:val="Kommentarthema Zchn"/>
    <w:link w:val="Kommentarthema"/>
    <w:rsid w:val="00646B6F"/>
    <w:rPr>
      <w:b/>
      <w:bCs/>
      <w:lang w:eastAsia="de-DE"/>
    </w:rPr>
  </w:style>
  <w:style w:type="character" w:styleId="BesuchterLink">
    <w:name w:val="FollowedHyperlink"/>
    <w:rsid w:val="00082EBB"/>
    <w:rPr>
      <w:color w:val="800080"/>
      <w:u w:val="single"/>
    </w:rPr>
  </w:style>
  <w:style w:type="table" w:customStyle="1" w:styleId="Tabellenraster2">
    <w:name w:val="Tabellenraster2"/>
    <w:basedOn w:val="NormaleTabelle"/>
    <w:next w:val="Tabellenraster"/>
    <w:rsid w:val="003F2672"/>
    <w:pPr>
      <w:spacing w:after="80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ueberschriften1">
    <w:name w:val="textueberschriften1"/>
    <w:basedOn w:val="Standard"/>
    <w:rsid w:val="008E0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9900"/>
      <w:sz w:val="24"/>
      <w:szCs w:val="24"/>
    </w:rPr>
  </w:style>
  <w:style w:type="paragraph" w:styleId="KeinLeerraum">
    <w:name w:val="No Spacing"/>
    <w:uiPriority w:val="1"/>
    <w:qFormat/>
    <w:rsid w:val="002B223D"/>
    <w:rPr>
      <w:rFonts w:ascii="Calibri" w:eastAsia="SimSun" w:hAnsi="Calibri"/>
      <w:sz w:val="22"/>
      <w:szCs w:val="22"/>
      <w:lang w:eastAsia="de-DE"/>
    </w:rPr>
  </w:style>
  <w:style w:type="numbering" w:customStyle="1" w:styleId="List0">
    <w:name w:val="List 0"/>
    <w:rsid w:val="00127774"/>
    <w:pPr>
      <w:numPr>
        <w:numId w:val="21"/>
      </w:numPr>
    </w:pPr>
  </w:style>
  <w:style w:type="paragraph" w:customStyle="1" w:styleId="FrageNummer1">
    <w:name w:val="Frage Nummer 1)"/>
    <w:basedOn w:val="Standard"/>
    <w:uiPriority w:val="4"/>
    <w:qFormat/>
    <w:rsid w:val="008E48E6"/>
    <w:pPr>
      <w:numPr>
        <w:numId w:val="23"/>
      </w:numPr>
      <w:overflowPunct/>
      <w:autoSpaceDE/>
      <w:autoSpaceDN/>
      <w:adjustRightInd/>
      <w:spacing w:before="240"/>
      <w:jc w:val="both"/>
      <w:textAlignment w:val="auto"/>
      <w:outlineLvl w:val="2"/>
    </w:pPr>
    <w:rPr>
      <w:rFonts w:asciiTheme="minorHAnsi" w:eastAsiaTheme="minorHAnsi" w:hAnsiTheme="minorHAnsi" w:cstheme="minorBidi"/>
      <w:i/>
      <w:lang w:eastAsia="en-US"/>
    </w:rPr>
  </w:style>
  <w:style w:type="numbering" w:customStyle="1" w:styleId="zzzListeFrage">
    <w:name w:val="zzz_Liste_Frage"/>
    <w:basedOn w:val="KeineListe"/>
    <w:uiPriority w:val="99"/>
    <w:rsid w:val="008E48E6"/>
    <w:pPr>
      <w:numPr>
        <w:numId w:val="24"/>
      </w:numPr>
    </w:pPr>
  </w:style>
  <w:style w:type="paragraph" w:customStyle="1" w:styleId="Titel-Betreff">
    <w:name w:val="Titel - Betreff"/>
    <w:basedOn w:val="Standard"/>
    <w:uiPriority w:val="26"/>
    <w:qFormat/>
    <w:rsid w:val="008E48E6"/>
    <w:pPr>
      <w:tabs>
        <w:tab w:val="left" w:pos="794"/>
      </w:tabs>
      <w:overflowPunct/>
      <w:autoSpaceDE/>
      <w:autoSpaceDN/>
      <w:adjustRightInd/>
      <w:spacing w:before="480" w:after="240"/>
      <w:ind w:left="794" w:hanging="794"/>
      <w:textAlignment w:val="auto"/>
      <w:outlineLvl w:val="1"/>
    </w:pPr>
    <w:rPr>
      <w:rFonts w:asciiTheme="minorHAnsi" w:eastAsiaTheme="minorHAnsi" w:hAnsiTheme="minorHAnsi" w:cstheme="minorBidi"/>
      <w:b/>
      <w:lang w:eastAsia="en-US"/>
    </w:rPr>
  </w:style>
  <w:style w:type="paragraph" w:customStyle="1" w:styleId="StandardTabelle">
    <w:name w:val="Standard Tabelle"/>
    <w:basedOn w:val="Standard"/>
    <w:qFormat/>
    <w:rsid w:val="00D26B69"/>
    <w:pPr>
      <w:overflowPunct/>
      <w:autoSpaceDE/>
      <w:autoSpaceDN/>
      <w:adjustRightInd/>
      <w:spacing w:before="40" w:after="20"/>
      <w:textAlignment w:val="auto"/>
    </w:pPr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EFE9A23FABF64D80CE2FC93FC0A46E" ma:contentTypeVersion="11" ma:contentTypeDescription="Ein neues Dokument erstellen." ma:contentTypeScope="" ma:versionID="5b7ea1f376622bd20275a600f4d6056b">
  <xsd:schema xmlns:xsd="http://www.w3.org/2001/XMLSchema" xmlns:xs="http://www.w3.org/2001/XMLSchema" xmlns:p="http://schemas.microsoft.com/office/2006/metadata/properties" xmlns:ns2="dfcc2cac-3553-4155-a54c-30024a20741d" targetNamespace="http://schemas.microsoft.com/office/2006/metadata/properties" ma:root="true" ma:fieldsID="efe7d1a3abd3165ea9c2362baee5539b" ns2:_="">
    <xsd:import namespace="dfcc2cac-3553-4155-a54c-30024a2074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c2cac-3553-4155-a54c-30024a2074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688E6-54B7-4580-90AB-582CC866B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c2cac-3553-4155-a54c-30024a207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0AD71-76B0-48B9-8AF5-DEA76B082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2C9290-8867-434D-9434-E2DC446C2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B708EF-4EDB-4F71-AC02-7D92788B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4074</Characters>
  <Application>Microsoft Office Word</Application>
  <DocSecurity>0</DocSecurity>
  <Lines>205</Lines>
  <Paragraphs>120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Geschäftsstelle</dc:creator>
  <cp:lastModifiedBy>Korn, Annette</cp:lastModifiedBy>
  <cp:revision>2</cp:revision>
  <cp:lastPrinted>2016-04-19T09:47:00Z</cp:lastPrinted>
  <dcterms:created xsi:type="dcterms:W3CDTF">2023-03-07T15:49:00Z</dcterms:created>
  <dcterms:modified xsi:type="dcterms:W3CDTF">2023-03-07T15:49:00Z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0x010100D7EFE9A23FABF64D80CE2FC93FC0A46E</vt:lpwstr>
  </property>
  <property fmtid="{D5CDD505-2E9C-101B-9397-08002B2CF9AE}" pid="3" name="WorkflowChangePath">
    <vt:lpwstr>f2984765-1173-4464-aba9-c66a9ec577e3,7;f2984765-1173-4464-aba9-c66a9ec577e3,9;8986eb6b-092b-4d9f-ad36-d7e61372c970,11;8986eb6b-092b-4d9f-ad36-d7e61372c970,11;8986eb6b-092b-4d9f-ad36-d7e61372c970,13;8986eb6b-092b-4d9f-ad36-d7e61372c970,13;5341c163-5ad7-49e</vt:lpwstr>
  </property>
  <property fmtid="{D5CDD505-2E9C-101B-9397-08002B2CF9AE}" pid="4" name="Abschluss Bearbeitungen">
    <vt:bool>false</vt:bool>
  </property>
  <property fmtid="{D5CDD505-2E9C-101B-9397-08002B2CF9AE}" pid="5" name="Art">
    <vt:lpwstr>Antwort</vt:lpwstr>
  </property>
  <property fmtid="{D5CDD505-2E9C-101B-9397-08002B2CF9AE}" pid="6" name="Aktiv">
    <vt:bool>true</vt:bool>
  </property>
  <property fmtid="{D5CDD505-2E9C-101B-9397-08002B2CF9AE}" pid="7" name="Hinweis">
    <vt:lpwstr>Im Antwortentwurf sindÄnderungen möglich.</vt:lpwstr>
  </property>
  <property fmtid="{D5CDD505-2E9C-101B-9397-08002B2CF9AE}" pid="8" name="Staus">
    <vt:lpwstr>in Bearbeitung</vt:lpwstr>
  </property>
  <property fmtid="{D5CDD505-2E9C-101B-9397-08002B2CF9AE}" pid="9" name="DocumentSetDescription">
    <vt:lpwstr/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Order">
    <vt:r8>342700</vt:r8>
  </property>
</Properties>
</file>