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5F5D" w14:textId="53E90CB7" w:rsidR="00A95CFF" w:rsidRPr="00D63D72" w:rsidRDefault="00CE1D96" w:rsidP="00A101E2">
      <w:pPr>
        <w:spacing w:after="120"/>
        <w:jc w:val="right"/>
        <w:rPr>
          <w:b/>
          <w:sz w:val="28"/>
          <w:szCs w:val="28"/>
          <w:lang w:val="en-US"/>
        </w:rPr>
      </w:pPr>
      <w:r>
        <w:rPr>
          <w:b/>
          <w:sz w:val="28"/>
          <w:szCs w:val="28"/>
          <w:lang w:val="en-US"/>
        </w:rPr>
        <w:t>– 11 –</w:t>
      </w:r>
      <w:r>
        <w:rPr>
          <w:b/>
          <w:sz w:val="28"/>
          <w:szCs w:val="28"/>
          <w:lang w:val="en-US"/>
        </w:rPr>
        <w:br/>
      </w:r>
      <w:proofErr w:type="spellStart"/>
      <w:r>
        <w:rPr>
          <w:b/>
          <w:sz w:val="28"/>
          <w:szCs w:val="28"/>
          <w:lang w:val="en-US"/>
        </w:rPr>
        <w:t>zu</w:t>
      </w:r>
      <w:proofErr w:type="spellEnd"/>
      <w:r>
        <w:rPr>
          <w:b/>
          <w:sz w:val="28"/>
          <w:szCs w:val="28"/>
          <w:lang w:val="en-US"/>
        </w:rPr>
        <w:t xml:space="preserve"> TOP 38</w:t>
      </w:r>
      <w:r w:rsidR="00A101E2" w:rsidRPr="00D63D72">
        <w:rPr>
          <w:b/>
          <w:sz w:val="28"/>
          <w:szCs w:val="28"/>
          <w:lang w:val="en-US"/>
        </w:rPr>
        <w:br/>
      </w:r>
      <w:proofErr w:type="spellStart"/>
      <w:r w:rsidRPr="00CE1D96">
        <w:rPr>
          <w:b/>
          <w:i/>
          <w:sz w:val="28"/>
          <w:szCs w:val="28"/>
          <w:lang w:val="en-US"/>
        </w:rPr>
        <w:t>Nachversand</w:t>
      </w:r>
      <w:proofErr w:type="spellEnd"/>
      <w:r>
        <w:rPr>
          <w:b/>
          <w:sz w:val="28"/>
          <w:szCs w:val="28"/>
          <w:lang w:val="en-US"/>
        </w:rPr>
        <w:br/>
      </w:r>
    </w:p>
    <w:p w14:paraId="4FCD3CBD" w14:textId="77777777" w:rsidR="00230E32" w:rsidRDefault="00556233" w:rsidP="00A101E2">
      <w:pPr>
        <w:spacing w:after="120" w:line="240" w:lineRule="auto"/>
        <w:jc w:val="center"/>
        <w:rPr>
          <w:b/>
          <w:sz w:val="28"/>
          <w:lang w:val="pt-BR"/>
        </w:rPr>
      </w:pPr>
      <w:r w:rsidRPr="00493E1A">
        <w:rPr>
          <w:b/>
          <w:sz w:val="28"/>
          <w:lang w:val="pt-BR"/>
        </w:rPr>
        <w:t>A</w:t>
      </w:r>
      <w:r w:rsidR="0051771F" w:rsidRPr="00493E1A">
        <w:rPr>
          <w:b/>
          <w:sz w:val="28"/>
          <w:lang w:val="pt-BR"/>
        </w:rPr>
        <w:t xml:space="preserve"> </w:t>
      </w:r>
      <w:r w:rsidRPr="00493E1A">
        <w:rPr>
          <w:b/>
          <w:sz w:val="28"/>
          <w:lang w:val="pt-BR"/>
        </w:rPr>
        <w:t>N</w:t>
      </w:r>
      <w:r w:rsidR="0051771F" w:rsidRPr="00493E1A">
        <w:rPr>
          <w:b/>
          <w:sz w:val="28"/>
          <w:lang w:val="pt-BR"/>
        </w:rPr>
        <w:t xml:space="preserve"> </w:t>
      </w:r>
      <w:r w:rsidRPr="00493E1A">
        <w:rPr>
          <w:b/>
          <w:sz w:val="28"/>
          <w:lang w:val="pt-BR"/>
        </w:rPr>
        <w:t>T</w:t>
      </w:r>
      <w:r w:rsidR="0051771F" w:rsidRPr="00493E1A">
        <w:rPr>
          <w:b/>
          <w:sz w:val="28"/>
          <w:lang w:val="pt-BR"/>
        </w:rPr>
        <w:t xml:space="preserve"> </w:t>
      </w:r>
      <w:r w:rsidRPr="00493E1A">
        <w:rPr>
          <w:b/>
          <w:sz w:val="28"/>
          <w:lang w:val="pt-BR"/>
        </w:rPr>
        <w:t>R</w:t>
      </w:r>
      <w:r w:rsidR="0051771F" w:rsidRPr="00493E1A">
        <w:rPr>
          <w:b/>
          <w:sz w:val="28"/>
          <w:lang w:val="pt-BR"/>
        </w:rPr>
        <w:t xml:space="preserve"> </w:t>
      </w:r>
      <w:r w:rsidRPr="00493E1A">
        <w:rPr>
          <w:b/>
          <w:sz w:val="28"/>
          <w:lang w:val="pt-BR"/>
        </w:rPr>
        <w:t>A</w:t>
      </w:r>
      <w:r w:rsidR="0051771F" w:rsidRPr="00493E1A">
        <w:rPr>
          <w:b/>
          <w:sz w:val="28"/>
          <w:lang w:val="pt-BR"/>
        </w:rPr>
        <w:t xml:space="preserve"> </w:t>
      </w:r>
      <w:r w:rsidR="00032A95" w:rsidRPr="00493E1A">
        <w:rPr>
          <w:b/>
          <w:sz w:val="28"/>
          <w:lang w:val="pt-BR"/>
        </w:rPr>
        <w:t>G</w:t>
      </w:r>
    </w:p>
    <w:p w14:paraId="0FA00338" w14:textId="2E068B0F" w:rsidR="00C130CF" w:rsidRPr="00A101E2" w:rsidRDefault="00544BFC" w:rsidP="00A101E2">
      <w:pPr>
        <w:spacing w:after="120" w:line="240" w:lineRule="auto"/>
        <w:jc w:val="center"/>
        <w:rPr>
          <w:b/>
          <w:szCs w:val="24"/>
          <w:lang w:val="pt-BR"/>
        </w:rPr>
      </w:pPr>
      <w:r>
        <w:rPr>
          <w:b/>
          <w:szCs w:val="24"/>
          <w:lang w:val="pt-BR"/>
        </w:rPr>
        <w:t>zu Drs. 22/</w:t>
      </w:r>
      <w:r w:rsidR="009449E0">
        <w:rPr>
          <w:b/>
          <w:szCs w:val="24"/>
          <w:lang w:val="pt-BR"/>
        </w:rPr>
        <w:t>11772</w:t>
      </w:r>
    </w:p>
    <w:p w14:paraId="08A825AF" w14:textId="77777777" w:rsidR="00A95CFF" w:rsidRPr="00493E1A" w:rsidRDefault="00A95CFF" w:rsidP="00A95CFF">
      <w:pPr>
        <w:spacing w:after="120"/>
        <w:jc w:val="both"/>
        <w:rPr>
          <w:lang w:val="pt-BR"/>
        </w:rPr>
      </w:pPr>
    </w:p>
    <w:p w14:paraId="35BA4FBD" w14:textId="42761583" w:rsidR="00B77746" w:rsidRPr="0051771F" w:rsidRDefault="009472FF" w:rsidP="00A101E2">
      <w:pPr>
        <w:spacing w:after="120"/>
        <w:ind w:left="1021" w:hanging="1021"/>
        <w:rPr>
          <w:b/>
        </w:rPr>
      </w:pPr>
      <w:r w:rsidRPr="00493E1A">
        <w:rPr>
          <w:b/>
          <w:lang w:val="pt-BR"/>
        </w:rPr>
        <w:t>der Abg.</w:t>
      </w:r>
      <w:r w:rsidR="008E0EB0" w:rsidRPr="00493E1A">
        <w:rPr>
          <w:b/>
          <w:lang w:val="pt-BR"/>
        </w:rPr>
        <w:t xml:space="preserve"> </w:t>
      </w:r>
      <w:r w:rsidR="008815AD">
        <w:rPr>
          <w:b/>
        </w:rPr>
        <w:t>Ralf Niedmers</w:t>
      </w:r>
      <w:r w:rsidR="005354D5">
        <w:rPr>
          <w:rFonts w:cs="Arial"/>
          <w:b/>
          <w:szCs w:val="24"/>
        </w:rPr>
        <w:t>,</w:t>
      </w:r>
      <w:r w:rsidR="007619DF">
        <w:rPr>
          <w:rFonts w:cs="Arial"/>
          <w:b/>
          <w:szCs w:val="24"/>
        </w:rPr>
        <w:t xml:space="preserve"> Dennis Gladiator,</w:t>
      </w:r>
      <w:r w:rsidR="005354D5">
        <w:rPr>
          <w:rFonts w:cs="Arial"/>
          <w:b/>
          <w:szCs w:val="24"/>
        </w:rPr>
        <w:t xml:space="preserve"> </w:t>
      </w:r>
      <w:r w:rsidR="008815AD">
        <w:rPr>
          <w:rFonts w:cs="Arial"/>
          <w:b/>
          <w:szCs w:val="24"/>
        </w:rPr>
        <w:t>David Erkalp, Silke Seif, Dennis Thering</w:t>
      </w:r>
      <w:r w:rsidR="005354D5">
        <w:rPr>
          <w:rFonts w:cs="Arial"/>
          <w:b/>
          <w:szCs w:val="24"/>
        </w:rPr>
        <w:t xml:space="preserve">, </w:t>
      </w:r>
      <w:r w:rsidR="008815AD">
        <w:rPr>
          <w:rFonts w:cs="Arial"/>
          <w:b/>
          <w:szCs w:val="24"/>
        </w:rPr>
        <w:t>Sandro Kappe</w:t>
      </w:r>
      <w:r w:rsidR="005354D5" w:rsidRPr="002A75D3">
        <w:rPr>
          <w:rFonts w:cs="Arial"/>
          <w:b/>
          <w:szCs w:val="24"/>
        </w:rPr>
        <w:t xml:space="preserve"> (CDU) und Fraktion</w:t>
      </w:r>
      <w:bookmarkStart w:id="0" w:name="_GoBack"/>
      <w:bookmarkEnd w:id="0"/>
    </w:p>
    <w:p w14:paraId="4791E318" w14:textId="77777777" w:rsidR="00230E32" w:rsidRDefault="00230E32" w:rsidP="0051771F">
      <w:pPr>
        <w:spacing w:after="120"/>
      </w:pPr>
    </w:p>
    <w:p w14:paraId="3478D4B5" w14:textId="10837E09" w:rsidR="00A412A3" w:rsidRDefault="00D869EE" w:rsidP="00A412A3">
      <w:pPr>
        <w:spacing w:after="120"/>
        <w:ind w:left="851" w:hanging="851"/>
        <w:rPr>
          <w:b/>
          <w:szCs w:val="24"/>
        </w:rPr>
      </w:pPr>
      <w:r>
        <w:rPr>
          <w:b/>
          <w:szCs w:val="24"/>
        </w:rPr>
        <w:t>Betr.:</w:t>
      </w:r>
      <w:r>
        <w:rPr>
          <w:b/>
          <w:szCs w:val="24"/>
        </w:rPr>
        <w:tab/>
      </w:r>
      <w:r w:rsidR="00690A52">
        <w:rPr>
          <w:b/>
          <w:szCs w:val="24"/>
        </w:rPr>
        <w:t xml:space="preserve">Nicht noch länger warten – </w:t>
      </w:r>
      <w:r w:rsidR="00FC137A">
        <w:rPr>
          <w:b/>
          <w:szCs w:val="24"/>
        </w:rPr>
        <w:t>Bergedorf braucht</w:t>
      </w:r>
      <w:r w:rsidR="004474F1">
        <w:rPr>
          <w:b/>
          <w:szCs w:val="24"/>
        </w:rPr>
        <w:t xml:space="preserve"> schnellstmöglich</w:t>
      </w:r>
      <w:r w:rsidR="00FC137A">
        <w:rPr>
          <w:b/>
          <w:szCs w:val="24"/>
        </w:rPr>
        <w:t xml:space="preserve"> ein </w:t>
      </w:r>
      <w:r w:rsidR="004474F1">
        <w:rPr>
          <w:b/>
          <w:szCs w:val="24"/>
        </w:rPr>
        <w:t xml:space="preserve">weiteres </w:t>
      </w:r>
      <w:r w:rsidR="00FC137A">
        <w:rPr>
          <w:b/>
          <w:szCs w:val="24"/>
        </w:rPr>
        <w:t>Schwimmbad</w:t>
      </w:r>
    </w:p>
    <w:p w14:paraId="262FD324" w14:textId="4FF9AD83" w:rsidR="00BC2C62" w:rsidRDefault="00BC2C62" w:rsidP="00BC2C62">
      <w:pPr>
        <w:jc w:val="both"/>
      </w:pPr>
      <w:r>
        <w:t xml:space="preserve">Hamburg, der Stadt am Wasser, fehlen Wasserflächen und </w:t>
      </w:r>
      <w:r w:rsidR="005B367F">
        <w:t xml:space="preserve">damit </w:t>
      </w:r>
      <w:proofErr w:type="spellStart"/>
      <w:r w:rsidR="005B367F">
        <w:t>adequate</w:t>
      </w:r>
      <w:proofErr w:type="spellEnd"/>
      <w:r w:rsidR="005B367F">
        <w:t xml:space="preserve"> </w:t>
      </w:r>
      <w:r>
        <w:t xml:space="preserve">Schwimmzeiten. Vor allem </w:t>
      </w:r>
    </w:p>
    <w:p w14:paraId="52043B3C" w14:textId="2F77B18E" w:rsidR="00BC2C62" w:rsidRDefault="00BC2C62" w:rsidP="00BC2C62">
      <w:pPr>
        <w:jc w:val="both"/>
      </w:pPr>
      <w:r>
        <w:t xml:space="preserve">Hamburgs Kinder und Jugendliche </w:t>
      </w:r>
      <w:r w:rsidR="005B367F">
        <w:t xml:space="preserve">sowie Schwimmanfänger </w:t>
      </w:r>
      <w:r>
        <w:t xml:space="preserve">haben darunter zu leiden. Auch in Bergedorf </w:t>
      </w:r>
      <w:r w:rsidR="00FC137A">
        <w:t xml:space="preserve">sind </w:t>
      </w:r>
      <w:r>
        <w:t>Wasserzeiten</w:t>
      </w:r>
      <w:r w:rsidR="00FC137A">
        <w:t xml:space="preserve"> rar</w:t>
      </w:r>
      <w:r>
        <w:t xml:space="preserve">. </w:t>
      </w:r>
    </w:p>
    <w:p w14:paraId="79E09330" w14:textId="4A2308F7" w:rsidR="00BC2C62" w:rsidRDefault="00BC2C62" w:rsidP="00BC2C62">
      <w:pPr>
        <w:jc w:val="both"/>
      </w:pPr>
      <w:r>
        <w:t>Die CDU-Fraktion teilt zwar das Ziel, u.a. durch Module für Bewegung und Sport, eine urbane Stadt zu ermöglichen, lehnt aber aus grundsätzlichen Erwägungen die Bebauung von Oberbillwerder ab.</w:t>
      </w:r>
    </w:p>
    <w:p w14:paraId="0860B404" w14:textId="1C80D62C" w:rsidR="00BC2C62" w:rsidRDefault="00BC2C62" w:rsidP="00BC2C62">
      <w:pPr>
        <w:jc w:val="both"/>
      </w:pPr>
      <w:r>
        <w:t xml:space="preserve">Die Experten kommen in allen Bereichen </w:t>
      </w:r>
      <w:r w:rsidR="00FC137A">
        <w:t>–</w:t>
      </w:r>
      <w:r>
        <w:t xml:space="preserve"> sowohl bei der Schwimmausbildung und beim Schwimmunterricht durch die Schulen und </w:t>
      </w:r>
      <w:r w:rsidR="005B367F">
        <w:t xml:space="preserve">Schwimmkurse </w:t>
      </w:r>
      <w:r>
        <w:t xml:space="preserve">durch die Vereine als auch bei der Förderung des breiten- und leistungsorientierten Schwimmsports </w:t>
      </w:r>
      <w:r w:rsidR="00FC137A">
        <w:t>–</w:t>
      </w:r>
      <w:r>
        <w:t xml:space="preserve"> einhellig zu dem Ergebnis, dass ein zweites</w:t>
      </w:r>
      <w:r w:rsidR="005B367F">
        <w:t xml:space="preserve">, wettkampffähiges </w:t>
      </w:r>
      <w:r>
        <w:t>Schwimmbad für den stetig wachsenden Bezirk Bergedorf notwendig ist, um allen Bedarfen gerecht zu werden.</w:t>
      </w:r>
    </w:p>
    <w:p w14:paraId="44C4912C" w14:textId="4F17FCF8" w:rsidR="00BC2C62" w:rsidRDefault="00BC2C62" w:rsidP="004474F1">
      <w:pPr>
        <w:jc w:val="both"/>
      </w:pPr>
      <w:r>
        <w:t xml:space="preserve">Im Stadtteil Neuallermöhe sind ausreichend Flächen vorhanden, um ein so wichtiges Infrastrukturprojekt realisieren zu können. </w:t>
      </w:r>
      <w:r w:rsidR="004474F1">
        <w:t>In</w:t>
      </w:r>
      <w:r w:rsidR="005A395F">
        <w:t xml:space="preserve"> Neuallermöhe </w:t>
      </w:r>
      <w:r w:rsidR="004474F1">
        <w:t xml:space="preserve">könnte </w:t>
      </w:r>
      <w:r w:rsidR="005A395F">
        <w:t>ein Schwimmbad zeitnah</w:t>
      </w:r>
      <w:r>
        <w:t xml:space="preserve"> </w:t>
      </w:r>
      <w:r w:rsidR="005A395F">
        <w:t>realisiert</w:t>
      </w:r>
      <w:r w:rsidR="004474F1">
        <w:t xml:space="preserve"> werden</w:t>
      </w:r>
      <w:r w:rsidR="005A395F">
        <w:t xml:space="preserve">, welches </w:t>
      </w:r>
      <w:r w:rsidR="005B367F">
        <w:t>S</w:t>
      </w:r>
      <w:r w:rsidR="005A395F">
        <w:t xml:space="preserve">chwimmbegeisterten schnell zur Verfügung stünde. </w:t>
      </w:r>
      <w:r w:rsidR="004474F1">
        <w:t xml:space="preserve">Neuallermöhe ist nach wie vor </w:t>
      </w:r>
      <w:r w:rsidR="005D436E">
        <w:t>ein sehr kinderreicher Stadtteil</w:t>
      </w:r>
      <w:r w:rsidR="005B367F">
        <w:t xml:space="preserve"> und verkehrstechnisch optimal angebunden</w:t>
      </w:r>
      <w:r w:rsidR="004474F1">
        <w:t xml:space="preserve">. Das Schwimmbad käme somit </w:t>
      </w:r>
      <w:r w:rsidR="00FC137A">
        <w:t xml:space="preserve">auch den vielen </w:t>
      </w:r>
      <w:r w:rsidR="0067156A">
        <w:t>Kindern</w:t>
      </w:r>
      <w:r w:rsidR="005A395F">
        <w:t xml:space="preserve"> und Jugendlichen</w:t>
      </w:r>
      <w:r w:rsidR="005B367F">
        <w:t xml:space="preserve"> auch außerhalb des Stadtteils</w:t>
      </w:r>
      <w:r w:rsidR="005A395F">
        <w:t xml:space="preserve"> zugute, die sich derzeit auf Wartelisten befinden.</w:t>
      </w:r>
      <w:r w:rsidR="004474F1">
        <w:t xml:space="preserve"> Aus diesem Gr</w:t>
      </w:r>
      <w:r w:rsidR="00677DFC">
        <w:t>und sollte</w:t>
      </w:r>
      <w:r w:rsidR="001A1258">
        <w:t xml:space="preserve"> aus Sicht der CDU-Fraktion</w:t>
      </w:r>
      <w:r w:rsidR="00677DFC">
        <w:t xml:space="preserve"> ein Schwimmbad im Stadtteil</w:t>
      </w:r>
      <w:r w:rsidR="004474F1">
        <w:t xml:space="preserve"> </w:t>
      </w:r>
      <w:proofErr w:type="spellStart"/>
      <w:r w:rsidR="004474F1">
        <w:t>Neuallermöhe</w:t>
      </w:r>
      <w:proofErr w:type="spellEnd"/>
      <w:r w:rsidR="005B367F">
        <w:t xml:space="preserve"> schnellstmöglich</w:t>
      </w:r>
      <w:r w:rsidR="004474F1">
        <w:t xml:space="preserve"> realisiert werden.</w:t>
      </w:r>
    </w:p>
    <w:p w14:paraId="3ED64731" w14:textId="77777777" w:rsidR="00D869EE" w:rsidRDefault="00D869EE" w:rsidP="00D869EE">
      <w:pPr>
        <w:spacing w:after="120"/>
        <w:rPr>
          <w:b/>
        </w:rPr>
      </w:pPr>
      <w:r w:rsidRPr="000159BE">
        <w:rPr>
          <w:b/>
        </w:rPr>
        <w:lastRenderedPageBreak/>
        <w:t xml:space="preserve">Die Bürgerschaft möge </w:t>
      </w:r>
      <w:r w:rsidR="000A2E12" w:rsidRPr="000159BE">
        <w:rPr>
          <w:b/>
        </w:rPr>
        <w:t xml:space="preserve">daher </w:t>
      </w:r>
      <w:r w:rsidRPr="000159BE">
        <w:rPr>
          <w:b/>
        </w:rPr>
        <w:t>beschließen:</w:t>
      </w:r>
    </w:p>
    <w:p w14:paraId="3D75FA2B" w14:textId="77777777" w:rsidR="00615BEE" w:rsidRPr="001458F8" w:rsidRDefault="00D869EE" w:rsidP="00B77746">
      <w:pPr>
        <w:spacing w:after="120"/>
        <w:rPr>
          <w:b/>
        </w:rPr>
      </w:pPr>
      <w:r w:rsidRPr="001458F8">
        <w:rPr>
          <w:b/>
        </w:rPr>
        <w:t xml:space="preserve">Der Senat wird </w:t>
      </w:r>
      <w:r w:rsidR="00E47BCA" w:rsidRPr="001458F8">
        <w:rPr>
          <w:b/>
        </w:rPr>
        <w:t>ersucht</w:t>
      </w:r>
      <w:r w:rsidRPr="001458F8">
        <w:rPr>
          <w:b/>
        </w:rPr>
        <w:t xml:space="preserve">, </w:t>
      </w:r>
    </w:p>
    <w:p w14:paraId="0D372E0B" w14:textId="355FBFB9" w:rsidR="00FC5AC7" w:rsidRPr="00FC5AC7" w:rsidRDefault="00FC137A" w:rsidP="00CE1D96">
      <w:pPr>
        <w:pStyle w:val="Listenabsatz"/>
        <w:numPr>
          <w:ilvl w:val="0"/>
          <w:numId w:val="21"/>
        </w:numPr>
        <w:spacing w:after="120"/>
        <w:ind w:left="567" w:hanging="567"/>
        <w:contextualSpacing w:val="0"/>
        <w:jc w:val="both"/>
      </w:pPr>
      <w:r>
        <w:t xml:space="preserve">im Stadtteil Neuallermöhe </w:t>
      </w:r>
      <w:r w:rsidR="00FC5AC7" w:rsidRPr="00FC5AC7">
        <w:t>ein durch die Bäderland Hamburg GmbH betriebenes, täglich der Allgemeinheit zur Verfügung stehendes Hallenschwimmbad mit einem Sportbecken von mindestens sechs bis acht Bahnen von je 25 Metern Länge zu realisieren;</w:t>
      </w:r>
    </w:p>
    <w:p w14:paraId="2D46487A" w14:textId="483FA2B6" w:rsidR="00EA5F7B" w:rsidRPr="00FC5AC7" w:rsidRDefault="00FC5AC7" w:rsidP="00CE1D96">
      <w:pPr>
        <w:pStyle w:val="Listenabsatz"/>
        <w:numPr>
          <w:ilvl w:val="0"/>
          <w:numId w:val="21"/>
        </w:numPr>
        <w:spacing w:after="120"/>
        <w:ind w:left="567" w:hanging="567"/>
        <w:contextualSpacing w:val="0"/>
        <w:jc w:val="both"/>
      </w:pPr>
      <w:r w:rsidRPr="00FC5AC7">
        <w:t>diese</w:t>
      </w:r>
      <w:r w:rsidR="005B367F">
        <w:t xml:space="preserve"> Schwimmsportstätte</w:t>
      </w:r>
      <w:r w:rsidRPr="00FC5AC7">
        <w:t xml:space="preserve"> muss zur Erlangung des Schwimmabzeichens „Bronze“ (Freischwimmer) ausreichend dimensioniert </w:t>
      </w:r>
      <w:r w:rsidR="005B367F">
        <w:t>sein</w:t>
      </w:r>
      <w:r w:rsidRPr="00FC5AC7">
        <w:t>. Das Schwimmbad muss als Angebot zum Erlernen von Schwimmfähigkeiten für Menschen mit Behinderungen und für kleinere Kinder außerdem ein Reha-</w:t>
      </w:r>
      <w:r w:rsidR="005B367F">
        <w:t xml:space="preserve"> bzw. Multifunktionsb</w:t>
      </w:r>
      <w:r w:rsidRPr="00FC5AC7">
        <w:t xml:space="preserve">ecken in einer Größe von mindestens 12,5 Meter mal </w:t>
      </w:r>
      <w:r w:rsidR="005B367F">
        <w:t>12,5</w:t>
      </w:r>
      <w:r w:rsidRPr="00FC5AC7">
        <w:t xml:space="preserve"> Meter Länge und Breite sowie einer Wassertiefe von 1,15 Meter auslaufend bis 1,50 Meter aufweisen. Das Bad muss mit den aktuellen verfügbaren Technologien zur Maximierung der Energieeffizienz sowie zur Wassereinsparung mit modernster Schwimmbadtechnik ausgestattet sein. Auf dem Dach sollten Photovoltaik und Begrünung vorgesehen werden;</w:t>
      </w:r>
    </w:p>
    <w:p w14:paraId="1FE31F35" w14:textId="32E47012" w:rsidR="00FC5AC7" w:rsidRPr="001458F8" w:rsidRDefault="00FC5AC7" w:rsidP="00CE1D96">
      <w:pPr>
        <w:pStyle w:val="Listenabsatz"/>
        <w:numPr>
          <w:ilvl w:val="0"/>
          <w:numId w:val="21"/>
        </w:numPr>
        <w:spacing w:after="120"/>
        <w:ind w:left="567" w:hanging="567"/>
        <w:contextualSpacing w:val="0"/>
        <w:jc w:val="both"/>
      </w:pPr>
      <w:r w:rsidRPr="00FC5AC7">
        <w:t xml:space="preserve">der Bürgerschaft bis zum 31. Dezember 2023 </w:t>
      </w:r>
      <w:r w:rsidR="00E36DF1">
        <w:t xml:space="preserve">erstmalig über den Sachstand </w:t>
      </w:r>
      <w:r w:rsidRPr="00FC5AC7">
        <w:t>zu berichten.</w:t>
      </w:r>
      <w:r w:rsidR="00E36DF1">
        <w:t xml:space="preserve"> Danach</w:t>
      </w:r>
      <w:r w:rsidR="003300E7">
        <w:t xml:space="preserve"> der Bürgerschaft</w:t>
      </w:r>
      <w:r w:rsidR="00E36DF1">
        <w:t xml:space="preserve"> </w:t>
      </w:r>
      <w:r w:rsidR="00250362">
        <w:t xml:space="preserve">bis </w:t>
      </w:r>
      <w:r w:rsidR="00E36DF1">
        <w:t>zum 31. Dezember 2024</w:t>
      </w:r>
      <w:r w:rsidR="003300E7">
        <w:t xml:space="preserve"> </w:t>
      </w:r>
      <w:r w:rsidR="00794F1A">
        <w:t xml:space="preserve">erneut </w:t>
      </w:r>
      <w:r w:rsidR="003300E7">
        <w:t>zu berichten</w:t>
      </w:r>
      <w:r w:rsidR="00E36DF1">
        <w:t>.</w:t>
      </w:r>
    </w:p>
    <w:sectPr w:rsidR="00FC5AC7" w:rsidRPr="001458F8" w:rsidSect="0051771F">
      <w:headerReference w:type="even" r:id="rId8"/>
      <w:headerReference w:type="default" r:id="rId9"/>
      <w:headerReference w:type="first" r:id="rId10"/>
      <w:pgSz w:w="11907" w:h="16840" w:code="9"/>
      <w:pgMar w:top="1418" w:right="1418" w:bottom="1418" w:left="1418"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1B61" w14:textId="77777777" w:rsidR="00F30838" w:rsidRDefault="00F30838">
      <w:r>
        <w:separator/>
      </w:r>
    </w:p>
  </w:endnote>
  <w:endnote w:type="continuationSeparator" w:id="0">
    <w:p w14:paraId="724EF0A5" w14:textId="77777777" w:rsidR="00F30838" w:rsidRDefault="00F3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C8C80" w14:textId="77777777" w:rsidR="00F30838" w:rsidRDefault="00F30838">
      <w:r>
        <w:separator/>
      </w:r>
    </w:p>
  </w:footnote>
  <w:footnote w:type="continuationSeparator" w:id="0">
    <w:p w14:paraId="28499F97" w14:textId="77777777" w:rsidR="00F30838" w:rsidRDefault="00F30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D34E" w14:textId="77777777" w:rsidR="00940FA5" w:rsidRDefault="00940FA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FBE3226" w14:textId="77777777" w:rsidR="00940FA5" w:rsidRDefault="00940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C2C8" w14:textId="0F6B4A30" w:rsidR="00940FA5" w:rsidRDefault="00940FA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619DF">
      <w:rPr>
        <w:rStyle w:val="Seitenzahl"/>
        <w:noProof/>
      </w:rPr>
      <w:t>2</w:t>
    </w:r>
    <w:r>
      <w:rPr>
        <w:rStyle w:val="Seitenzahl"/>
      </w:rPr>
      <w:fldChar w:fldCharType="end"/>
    </w:r>
  </w:p>
  <w:p w14:paraId="7A466C43" w14:textId="77777777" w:rsidR="00940FA5" w:rsidRDefault="00940F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A12C" w14:textId="77777777" w:rsidR="00940FA5" w:rsidRPr="00A95CFF" w:rsidRDefault="00940FA5">
    <w:pPr>
      <w:pStyle w:val="Kopfzeile"/>
      <w:spacing w:line="240" w:lineRule="auto"/>
      <w:rPr>
        <w:b/>
        <w:szCs w:val="24"/>
      </w:rPr>
    </w:pPr>
    <w:r w:rsidRPr="00A95CFF">
      <w:rPr>
        <w:b/>
        <w:szCs w:val="24"/>
      </w:rPr>
      <w:t>BÜRGERSCHAFT</w:t>
    </w:r>
  </w:p>
  <w:p w14:paraId="0AAB11E5" w14:textId="77777777" w:rsidR="00940FA5" w:rsidRPr="00A95CFF" w:rsidRDefault="00940FA5">
    <w:pPr>
      <w:pStyle w:val="Kopfzeile"/>
      <w:spacing w:line="240" w:lineRule="auto"/>
      <w:rPr>
        <w:b/>
        <w:szCs w:val="24"/>
      </w:rPr>
    </w:pPr>
    <w:r w:rsidRPr="00A95CFF">
      <w:rPr>
        <w:b/>
        <w:szCs w:val="24"/>
      </w:rPr>
      <w:t>DER FREIEN UND HANSESTADT HAMBURG</w:t>
    </w:r>
    <w:r w:rsidRPr="00A95CFF">
      <w:rPr>
        <w:b/>
        <w:szCs w:val="24"/>
      </w:rPr>
      <w:tab/>
    </w:r>
    <w:r w:rsidRPr="00A95CFF">
      <w:rPr>
        <w:szCs w:val="24"/>
      </w:rPr>
      <w:t>Drucksache</w:t>
    </w:r>
    <w:r w:rsidRPr="00A95CFF">
      <w:rPr>
        <w:b/>
        <w:szCs w:val="24"/>
      </w:rPr>
      <w:t xml:space="preserve"> </w:t>
    </w:r>
    <w:r w:rsidR="007B5694" w:rsidRPr="00A95CFF">
      <w:rPr>
        <w:b/>
        <w:szCs w:val="24"/>
      </w:rPr>
      <w:t>2</w:t>
    </w:r>
    <w:r w:rsidR="0099727D">
      <w:rPr>
        <w:b/>
        <w:szCs w:val="24"/>
      </w:rPr>
      <w:t>2</w:t>
    </w:r>
    <w:r w:rsidRPr="00A95CFF">
      <w:rPr>
        <w:b/>
        <w:szCs w:val="24"/>
      </w:rPr>
      <w:t>/</w:t>
    </w:r>
  </w:p>
  <w:p w14:paraId="5FDA29DF" w14:textId="77777777" w:rsidR="00940FA5" w:rsidRPr="00A95CFF" w:rsidRDefault="0099727D">
    <w:pPr>
      <w:pStyle w:val="Kopfzeile"/>
      <w:spacing w:line="240" w:lineRule="auto"/>
      <w:rPr>
        <w:b/>
        <w:szCs w:val="24"/>
      </w:rPr>
    </w:pPr>
    <w:r>
      <w:rPr>
        <w:b/>
        <w:szCs w:val="24"/>
      </w:rPr>
      <w:t>22</w:t>
    </w:r>
    <w:r w:rsidR="00940FA5" w:rsidRPr="00A95CFF">
      <w:rPr>
        <w:b/>
        <w:szCs w:val="24"/>
      </w:rPr>
      <w:t>. Wahlperiode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17E"/>
    <w:multiLevelType w:val="hybridMultilevel"/>
    <w:tmpl w:val="BB14851C"/>
    <w:lvl w:ilvl="0" w:tplc="0407000F">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7A57623"/>
    <w:multiLevelType w:val="hybridMultilevel"/>
    <w:tmpl w:val="13029FE6"/>
    <w:lvl w:ilvl="0" w:tplc="4538D7BE">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 w15:restartNumberingAfterBreak="0">
    <w:nsid w:val="09AA6D50"/>
    <w:multiLevelType w:val="hybridMultilevel"/>
    <w:tmpl w:val="586E04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61658"/>
    <w:multiLevelType w:val="hybridMultilevel"/>
    <w:tmpl w:val="C2A27516"/>
    <w:lvl w:ilvl="0" w:tplc="2ABE371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64653"/>
    <w:multiLevelType w:val="hybridMultilevel"/>
    <w:tmpl w:val="53787A88"/>
    <w:lvl w:ilvl="0" w:tplc="D4A43352">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283687"/>
    <w:multiLevelType w:val="hybridMultilevel"/>
    <w:tmpl w:val="16483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762551"/>
    <w:multiLevelType w:val="hybridMultilevel"/>
    <w:tmpl w:val="9ACE4856"/>
    <w:lvl w:ilvl="0" w:tplc="04070017">
      <w:start w:val="1"/>
      <w:numFmt w:val="lowerLetter"/>
      <w:lvlText w:val="%1)"/>
      <w:lvlJc w:val="left"/>
      <w:pPr>
        <w:ind w:left="1778" w:hanging="360"/>
      </w:p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267F0799"/>
    <w:multiLevelType w:val="hybridMultilevel"/>
    <w:tmpl w:val="7FC2C7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416795"/>
    <w:multiLevelType w:val="hybridMultilevel"/>
    <w:tmpl w:val="586E04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B93D73"/>
    <w:multiLevelType w:val="hybridMultilevel"/>
    <w:tmpl w:val="6AC47D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1BA3A89"/>
    <w:multiLevelType w:val="hybridMultilevel"/>
    <w:tmpl w:val="AFC25C98"/>
    <w:lvl w:ilvl="0" w:tplc="9DC2954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7D2012"/>
    <w:multiLevelType w:val="hybridMultilevel"/>
    <w:tmpl w:val="02385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440B70"/>
    <w:multiLevelType w:val="hybridMultilevel"/>
    <w:tmpl w:val="DFEE5A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6D7E11"/>
    <w:multiLevelType w:val="hybridMultilevel"/>
    <w:tmpl w:val="28DCD4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943CF0"/>
    <w:multiLevelType w:val="hybridMultilevel"/>
    <w:tmpl w:val="365E1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F56A74"/>
    <w:multiLevelType w:val="hybridMultilevel"/>
    <w:tmpl w:val="92E876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3D4459"/>
    <w:multiLevelType w:val="hybridMultilevel"/>
    <w:tmpl w:val="8E9A2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0E6126"/>
    <w:multiLevelType w:val="hybridMultilevel"/>
    <w:tmpl w:val="0B2ABBE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64A561AB"/>
    <w:multiLevelType w:val="hybridMultilevel"/>
    <w:tmpl w:val="6D2EFD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81733F"/>
    <w:multiLevelType w:val="hybridMultilevel"/>
    <w:tmpl w:val="5596F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116175"/>
    <w:multiLevelType w:val="hybridMultilevel"/>
    <w:tmpl w:val="BFAEE8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3C76DF"/>
    <w:multiLevelType w:val="hybridMultilevel"/>
    <w:tmpl w:val="226267C0"/>
    <w:lvl w:ilvl="0" w:tplc="4F60691E">
      <w:start w:val="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7"/>
  </w:num>
  <w:num w:numId="4">
    <w:abstractNumId w:val="9"/>
  </w:num>
  <w:num w:numId="5">
    <w:abstractNumId w:val="0"/>
  </w:num>
  <w:num w:numId="6">
    <w:abstractNumId w:val="13"/>
  </w:num>
  <w:num w:numId="7">
    <w:abstractNumId w:val="4"/>
  </w:num>
  <w:num w:numId="8">
    <w:abstractNumId w:val="10"/>
  </w:num>
  <w:num w:numId="9">
    <w:abstractNumId w:val="19"/>
  </w:num>
  <w:num w:numId="10">
    <w:abstractNumId w:val="20"/>
  </w:num>
  <w:num w:numId="11">
    <w:abstractNumId w:val="21"/>
  </w:num>
  <w:num w:numId="12">
    <w:abstractNumId w:val="14"/>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2"/>
  </w:num>
  <w:num w:numId="18">
    <w:abstractNumId w:val="15"/>
  </w:num>
  <w:num w:numId="19">
    <w:abstractNumId w:val="16"/>
  </w:num>
  <w:num w:numId="20">
    <w:abstractNumId w:val="11"/>
  </w:num>
  <w:num w:numId="21">
    <w:abstractNumId w:val="2"/>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1C"/>
    <w:rsid w:val="0000034F"/>
    <w:rsid w:val="0001006D"/>
    <w:rsid w:val="00011ABB"/>
    <w:rsid w:val="00013B05"/>
    <w:rsid w:val="000159BE"/>
    <w:rsid w:val="000169DF"/>
    <w:rsid w:val="000172EE"/>
    <w:rsid w:val="000206DB"/>
    <w:rsid w:val="00032A95"/>
    <w:rsid w:val="000332F8"/>
    <w:rsid w:val="00033B41"/>
    <w:rsid w:val="00033E32"/>
    <w:rsid w:val="00035198"/>
    <w:rsid w:val="00036170"/>
    <w:rsid w:val="00037128"/>
    <w:rsid w:val="00041F47"/>
    <w:rsid w:val="00047ABD"/>
    <w:rsid w:val="00053560"/>
    <w:rsid w:val="00053A1D"/>
    <w:rsid w:val="0005433E"/>
    <w:rsid w:val="00057388"/>
    <w:rsid w:val="000612CB"/>
    <w:rsid w:val="00065B36"/>
    <w:rsid w:val="00070189"/>
    <w:rsid w:val="00072489"/>
    <w:rsid w:val="00073435"/>
    <w:rsid w:val="000765E7"/>
    <w:rsid w:val="0007743E"/>
    <w:rsid w:val="000820F3"/>
    <w:rsid w:val="000821B1"/>
    <w:rsid w:val="00082F4B"/>
    <w:rsid w:val="00084E86"/>
    <w:rsid w:val="00084FCE"/>
    <w:rsid w:val="0008508C"/>
    <w:rsid w:val="000852B4"/>
    <w:rsid w:val="0008631F"/>
    <w:rsid w:val="000979D5"/>
    <w:rsid w:val="000A0CA1"/>
    <w:rsid w:val="000A12AD"/>
    <w:rsid w:val="000A2A16"/>
    <w:rsid w:val="000A2B6D"/>
    <w:rsid w:val="000A2E12"/>
    <w:rsid w:val="000A2EB9"/>
    <w:rsid w:val="000A40C4"/>
    <w:rsid w:val="000A5AC0"/>
    <w:rsid w:val="000B1BC9"/>
    <w:rsid w:val="000B2DA8"/>
    <w:rsid w:val="000B77DF"/>
    <w:rsid w:val="000C1389"/>
    <w:rsid w:val="000C380D"/>
    <w:rsid w:val="000C4DBC"/>
    <w:rsid w:val="000C6BE9"/>
    <w:rsid w:val="000D1C63"/>
    <w:rsid w:val="000D3419"/>
    <w:rsid w:val="000E4743"/>
    <w:rsid w:val="000F0E76"/>
    <w:rsid w:val="000F1250"/>
    <w:rsid w:val="000F2CB4"/>
    <w:rsid w:val="000F6A07"/>
    <w:rsid w:val="000F6E32"/>
    <w:rsid w:val="000F7CBC"/>
    <w:rsid w:val="0010274C"/>
    <w:rsid w:val="00103595"/>
    <w:rsid w:val="001043DA"/>
    <w:rsid w:val="001051A5"/>
    <w:rsid w:val="0010650E"/>
    <w:rsid w:val="00116EBE"/>
    <w:rsid w:val="00130C2D"/>
    <w:rsid w:val="00131ABE"/>
    <w:rsid w:val="0013397F"/>
    <w:rsid w:val="00137B1C"/>
    <w:rsid w:val="00144CA5"/>
    <w:rsid w:val="001457A8"/>
    <w:rsid w:val="001458F8"/>
    <w:rsid w:val="00146236"/>
    <w:rsid w:val="00146E7B"/>
    <w:rsid w:val="001503D6"/>
    <w:rsid w:val="001551FC"/>
    <w:rsid w:val="001559C4"/>
    <w:rsid w:val="001575A4"/>
    <w:rsid w:val="00161E2F"/>
    <w:rsid w:val="001632F4"/>
    <w:rsid w:val="0017121C"/>
    <w:rsid w:val="00173892"/>
    <w:rsid w:val="00174AFC"/>
    <w:rsid w:val="00181129"/>
    <w:rsid w:val="00187E61"/>
    <w:rsid w:val="0019556D"/>
    <w:rsid w:val="001A067E"/>
    <w:rsid w:val="001A1258"/>
    <w:rsid w:val="001A3100"/>
    <w:rsid w:val="001A5498"/>
    <w:rsid w:val="001A5F60"/>
    <w:rsid w:val="001B1CA6"/>
    <w:rsid w:val="001B5F50"/>
    <w:rsid w:val="001B6DE8"/>
    <w:rsid w:val="001C0475"/>
    <w:rsid w:val="001C1EEB"/>
    <w:rsid w:val="001D6453"/>
    <w:rsid w:val="001E2B2B"/>
    <w:rsid w:val="001E54FC"/>
    <w:rsid w:val="001E5F38"/>
    <w:rsid w:val="001F078D"/>
    <w:rsid w:val="001F1057"/>
    <w:rsid w:val="001F4392"/>
    <w:rsid w:val="001F4E50"/>
    <w:rsid w:val="001F7700"/>
    <w:rsid w:val="00203869"/>
    <w:rsid w:val="00204D90"/>
    <w:rsid w:val="00204F34"/>
    <w:rsid w:val="002114FA"/>
    <w:rsid w:val="002129B0"/>
    <w:rsid w:val="00212FF6"/>
    <w:rsid w:val="0021344E"/>
    <w:rsid w:val="0022554A"/>
    <w:rsid w:val="002306DB"/>
    <w:rsid w:val="00230E32"/>
    <w:rsid w:val="0024167F"/>
    <w:rsid w:val="002422D2"/>
    <w:rsid w:val="00244983"/>
    <w:rsid w:val="00250362"/>
    <w:rsid w:val="00255AA4"/>
    <w:rsid w:val="00256952"/>
    <w:rsid w:val="00256D48"/>
    <w:rsid w:val="00257258"/>
    <w:rsid w:val="00266AD7"/>
    <w:rsid w:val="00273DBE"/>
    <w:rsid w:val="002767BE"/>
    <w:rsid w:val="00276B7B"/>
    <w:rsid w:val="002820B6"/>
    <w:rsid w:val="0028583D"/>
    <w:rsid w:val="00286202"/>
    <w:rsid w:val="002A08B6"/>
    <w:rsid w:val="002A3094"/>
    <w:rsid w:val="002A36D0"/>
    <w:rsid w:val="002A57B5"/>
    <w:rsid w:val="002B2EB0"/>
    <w:rsid w:val="002B5A32"/>
    <w:rsid w:val="002C09E4"/>
    <w:rsid w:val="002C3519"/>
    <w:rsid w:val="002C35ED"/>
    <w:rsid w:val="002C4F0D"/>
    <w:rsid w:val="002C5ECF"/>
    <w:rsid w:val="002C5F6C"/>
    <w:rsid w:val="002C749E"/>
    <w:rsid w:val="002D1955"/>
    <w:rsid w:val="002D2F2C"/>
    <w:rsid w:val="002D32D7"/>
    <w:rsid w:val="002D45A2"/>
    <w:rsid w:val="002D54DD"/>
    <w:rsid w:val="002D7942"/>
    <w:rsid w:val="002E0CC6"/>
    <w:rsid w:val="002E3CC0"/>
    <w:rsid w:val="002E434E"/>
    <w:rsid w:val="002F0F81"/>
    <w:rsid w:val="002F1727"/>
    <w:rsid w:val="002F2025"/>
    <w:rsid w:val="002F48F8"/>
    <w:rsid w:val="002F4A08"/>
    <w:rsid w:val="002F7987"/>
    <w:rsid w:val="003013A1"/>
    <w:rsid w:val="00303A37"/>
    <w:rsid w:val="0030463A"/>
    <w:rsid w:val="003075A9"/>
    <w:rsid w:val="0031002A"/>
    <w:rsid w:val="00311B34"/>
    <w:rsid w:val="00316CAA"/>
    <w:rsid w:val="0032133C"/>
    <w:rsid w:val="003300E7"/>
    <w:rsid w:val="0033447C"/>
    <w:rsid w:val="003371E8"/>
    <w:rsid w:val="00341638"/>
    <w:rsid w:val="00341B4D"/>
    <w:rsid w:val="00347F76"/>
    <w:rsid w:val="003573EC"/>
    <w:rsid w:val="00360166"/>
    <w:rsid w:val="003647EB"/>
    <w:rsid w:val="0036753F"/>
    <w:rsid w:val="00370CE3"/>
    <w:rsid w:val="003744A2"/>
    <w:rsid w:val="00374B8B"/>
    <w:rsid w:val="00375BCC"/>
    <w:rsid w:val="00385786"/>
    <w:rsid w:val="00386F88"/>
    <w:rsid w:val="00390593"/>
    <w:rsid w:val="0039395E"/>
    <w:rsid w:val="00395A22"/>
    <w:rsid w:val="003A0BD2"/>
    <w:rsid w:val="003A1226"/>
    <w:rsid w:val="003A2FD7"/>
    <w:rsid w:val="003B377D"/>
    <w:rsid w:val="003C0220"/>
    <w:rsid w:val="003C5AEB"/>
    <w:rsid w:val="003D2103"/>
    <w:rsid w:val="003D6DE7"/>
    <w:rsid w:val="003D7027"/>
    <w:rsid w:val="003E036D"/>
    <w:rsid w:val="003E05B9"/>
    <w:rsid w:val="003E1FA8"/>
    <w:rsid w:val="003E46F2"/>
    <w:rsid w:val="003E5AF0"/>
    <w:rsid w:val="003E7A3F"/>
    <w:rsid w:val="00402203"/>
    <w:rsid w:val="00404EF5"/>
    <w:rsid w:val="004061EE"/>
    <w:rsid w:val="00406545"/>
    <w:rsid w:val="004077DF"/>
    <w:rsid w:val="00407D21"/>
    <w:rsid w:val="00410EFE"/>
    <w:rsid w:val="0041386D"/>
    <w:rsid w:val="00416690"/>
    <w:rsid w:val="00417458"/>
    <w:rsid w:val="0042066C"/>
    <w:rsid w:val="004206AC"/>
    <w:rsid w:val="00421613"/>
    <w:rsid w:val="0042300A"/>
    <w:rsid w:val="00426BCF"/>
    <w:rsid w:val="004309BB"/>
    <w:rsid w:val="00434296"/>
    <w:rsid w:val="00434F28"/>
    <w:rsid w:val="00442C60"/>
    <w:rsid w:val="00443610"/>
    <w:rsid w:val="004474F1"/>
    <w:rsid w:val="00451BD6"/>
    <w:rsid w:val="00452BCB"/>
    <w:rsid w:val="004643E0"/>
    <w:rsid w:val="004646D0"/>
    <w:rsid w:val="004761CD"/>
    <w:rsid w:val="00476CD5"/>
    <w:rsid w:val="004770D3"/>
    <w:rsid w:val="00477B12"/>
    <w:rsid w:val="00493046"/>
    <w:rsid w:val="00493E1A"/>
    <w:rsid w:val="004957B2"/>
    <w:rsid w:val="004A01E8"/>
    <w:rsid w:val="004A5E67"/>
    <w:rsid w:val="004B307C"/>
    <w:rsid w:val="004B371D"/>
    <w:rsid w:val="004B79A7"/>
    <w:rsid w:val="004C51DC"/>
    <w:rsid w:val="004C6AB0"/>
    <w:rsid w:val="004D0EB7"/>
    <w:rsid w:val="004D3575"/>
    <w:rsid w:val="004E78FA"/>
    <w:rsid w:val="004F3F56"/>
    <w:rsid w:val="004F74A6"/>
    <w:rsid w:val="004F7CEC"/>
    <w:rsid w:val="00507A68"/>
    <w:rsid w:val="005126DA"/>
    <w:rsid w:val="0051771F"/>
    <w:rsid w:val="00522945"/>
    <w:rsid w:val="00523643"/>
    <w:rsid w:val="005260FD"/>
    <w:rsid w:val="005301B8"/>
    <w:rsid w:val="005318B3"/>
    <w:rsid w:val="00532D96"/>
    <w:rsid w:val="005339A3"/>
    <w:rsid w:val="005354D5"/>
    <w:rsid w:val="00542020"/>
    <w:rsid w:val="00542880"/>
    <w:rsid w:val="0054324B"/>
    <w:rsid w:val="00544BFC"/>
    <w:rsid w:val="00544C78"/>
    <w:rsid w:val="00545BDC"/>
    <w:rsid w:val="005466BB"/>
    <w:rsid w:val="00547AB3"/>
    <w:rsid w:val="00547B35"/>
    <w:rsid w:val="00556233"/>
    <w:rsid w:val="00556A6C"/>
    <w:rsid w:val="00560B59"/>
    <w:rsid w:val="00560E31"/>
    <w:rsid w:val="00562DDC"/>
    <w:rsid w:val="00563787"/>
    <w:rsid w:val="005713F1"/>
    <w:rsid w:val="00574A7E"/>
    <w:rsid w:val="0058683F"/>
    <w:rsid w:val="0059030B"/>
    <w:rsid w:val="00592563"/>
    <w:rsid w:val="005A395F"/>
    <w:rsid w:val="005A67C3"/>
    <w:rsid w:val="005A75E4"/>
    <w:rsid w:val="005B079A"/>
    <w:rsid w:val="005B26A7"/>
    <w:rsid w:val="005B2727"/>
    <w:rsid w:val="005B367F"/>
    <w:rsid w:val="005B418D"/>
    <w:rsid w:val="005C020C"/>
    <w:rsid w:val="005C1B21"/>
    <w:rsid w:val="005C2593"/>
    <w:rsid w:val="005C34C1"/>
    <w:rsid w:val="005C3C35"/>
    <w:rsid w:val="005C6BC9"/>
    <w:rsid w:val="005C72AA"/>
    <w:rsid w:val="005D1800"/>
    <w:rsid w:val="005D436E"/>
    <w:rsid w:val="005D5C79"/>
    <w:rsid w:val="005D6EB4"/>
    <w:rsid w:val="005E166A"/>
    <w:rsid w:val="005E3899"/>
    <w:rsid w:val="005E4862"/>
    <w:rsid w:val="005F65A8"/>
    <w:rsid w:val="00600DA4"/>
    <w:rsid w:val="0060271E"/>
    <w:rsid w:val="00602DB9"/>
    <w:rsid w:val="00605242"/>
    <w:rsid w:val="00605BA4"/>
    <w:rsid w:val="0060662D"/>
    <w:rsid w:val="00606FE8"/>
    <w:rsid w:val="00611E01"/>
    <w:rsid w:val="00612861"/>
    <w:rsid w:val="0061578D"/>
    <w:rsid w:val="00615BEE"/>
    <w:rsid w:val="00615EAE"/>
    <w:rsid w:val="00622993"/>
    <w:rsid w:val="00623542"/>
    <w:rsid w:val="00630765"/>
    <w:rsid w:val="0063165D"/>
    <w:rsid w:val="00633153"/>
    <w:rsid w:val="006371F0"/>
    <w:rsid w:val="0064119B"/>
    <w:rsid w:val="006422D2"/>
    <w:rsid w:val="00643B18"/>
    <w:rsid w:val="00645D0F"/>
    <w:rsid w:val="00646570"/>
    <w:rsid w:val="00651AAA"/>
    <w:rsid w:val="00656A23"/>
    <w:rsid w:val="006577F1"/>
    <w:rsid w:val="006603A9"/>
    <w:rsid w:val="00660683"/>
    <w:rsid w:val="0066281B"/>
    <w:rsid w:val="0066536D"/>
    <w:rsid w:val="006707D1"/>
    <w:rsid w:val="0067156A"/>
    <w:rsid w:val="006719FE"/>
    <w:rsid w:val="006760BF"/>
    <w:rsid w:val="00676C04"/>
    <w:rsid w:val="006779BE"/>
    <w:rsid w:val="00677DFC"/>
    <w:rsid w:val="006807B7"/>
    <w:rsid w:val="00681AE0"/>
    <w:rsid w:val="00682528"/>
    <w:rsid w:val="00682B68"/>
    <w:rsid w:val="006848AD"/>
    <w:rsid w:val="00684F4B"/>
    <w:rsid w:val="00687665"/>
    <w:rsid w:val="00690A52"/>
    <w:rsid w:val="00690C37"/>
    <w:rsid w:val="00691A80"/>
    <w:rsid w:val="006937C7"/>
    <w:rsid w:val="00697232"/>
    <w:rsid w:val="006A24DA"/>
    <w:rsid w:val="006B1DD5"/>
    <w:rsid w:val="006B2275"/>
    <w:rsid w:val="006B4A54"/>
    <w:rsid w:val="006C2E4A"/>
    <w:rsid w:val="006C3059"/>
    <w:rsid w:val="006C3B3C"/>
    <w:rsid w:val="006C763A"/>
    <w:rsid w:val="006D036B"/>
    <w:rsid w:val="006D0FFF"/>
    <w:rsid w:val="006D1CC2"/>
    <w:rsid w:val="006D2504"/>
    <w:rsid w:val="006D6794"/>
    <w:rsid w:val="006E0BC1"/>
    <w:rsid w:val="006E1130"/>
    <w:rsid w:val="006E3EC9"/>
    <w:rsid w:val="006E4EA6"/>
    <w:rsid w:val="006F06FF"/>
    <w:rsid w:val="006F07D3"/>
    <w:rsid w:val="006F2593"/>
    <w:rsid w:val="006F3367"/>
    <w:rsid w:val="006F3862"/>
    <w:rsid w:val="006F7B7C"/>
    <w:rsid w:val="00702A02"/>
    <w:rsid w:val="007030AB"/>
    <w:rsid w:val="00724880"/>
    <w:rsid w:val="00725AF9"/>
    <w:rsid w:val="00725D62"/>
    <w:rsid w:val="007266D6"/>
    <w:rsid w:val="007302D0"/>
    <w:rsid w:val="007317F2"/>
    <w:rsid w:val="007345A0"/>
    <w:rsid w:val="00735789"/>
    <w:rsid w:val="007357DF"/>
    <w:rsid w:val="00735EC4"/>
    <w:rsid w:val="00736649"/>
    <w:rsid w:val="00744F72"/>
    <w:rsid w:val="00750CA4"/>
    <w:rsid w:val="00752886"/>
    <w:rsid w:val="007532AA"/>
    <w:rsid w:val="0075642E"/>
    <w:rsid w:val="00756B83"/>
    <w:rsid w:val="0076068C"/>
    <w:rsid w:val="007619DF"/>
    <w:rsid w:val="007623E1"/>
    <w:rsid w:val="00763F70"/>
    <w:rsid w:val="00766E4F"/>
    <w:rsid w:val="00771802"/>
    <w:rsid w:val="0077676A"/>
    <w:rsid w:val="00777DC7"/>
    <w:rsid w:val="00784164"/>
    <w:rsid w:val="0078645B"/>
    <w:rsid w:val="00786CE7"/>
    <w:rsid w:val="007926EC"/>
    <w:rsid w:val="0079386B"/>
    <w:rsid w:val="00794F1A"/>
    <w:rsid w:val="007A2AB5"/>
    <w:rsid w:val="007A4957"/>
    <w:rsid w:val="007A5CEE"/>
    <w:rsid w:val="007A6C53"/>
    <w:rsid w:val="007A7784"/>
    <w:rsid w:val="007B33DE"/>
    <w:rsid w:val="007B35E0"/>
    <w:rsid w:val="007B362E"/>
    <w:rsid w:val="007B5694"/>
    <w:rsid w:val="007B6EC1"/>
    <w:rsid w:val="007C04D5"/>
    <w:rsid w:val="007C46BB"/>
    <w:rsid w:val="007C513D"/>
    <w:rsid w:val="007D6537"/>
    <w:rsid w:val="007E302C"/>
    <w:rsid w:val="007E52E9"/>
    <w:rsid w:val="007E7495"/>
    <w:rsid w:val="007E78D8"/>
    <w:rsid w:val="007F0198"/>
    <w:rsid w:val="007F14E1"/>
    <w:rsid w:val="007F5783"/>
    <w:rsid w:val="007F7CFA"/>
    <w:rsid w:val="00800267"/>
    <w:rsid w:val="0080113A"/>
    <w:rsid w:val="00802524"/>
    <w:rsid w:val="008078AA"/>
    <w:rsid w:val="00812A54"/>
    <w:rsid w:val="00814215"/>
    <w:rsid w:val="00816E10"/>
    <w:rsid w:val="00824E65"/>
    <w:rsid w:val="00830CA4"/>
    <w:rsid w:val="00831E12"/>
    <w:rsid w:val="00834507"/>
    <w:rsid w:val="008357BB"/>
    <w:rsid w:val="00837A3E"/>
    <w:rsid w:val="00840827"/>
    <w:rsid w:val="00841B00"/>
    <w:rsid w:val="008429F5"/>
    <w:rsid w:val="0084394C"/>
    <w:rsid w:val="0084520F"/>
    <w:rsid w:val="00846D58"/>
    <w:rsid w:val="00854DBE"/>
    <w:rsid w:val="0085776E"/>
    <w:rsid w:val="0086209B"/>
    <w:rsid w:val="008815AD"/>
    <w:rsid w:val="00884F9A"/>
    <w:rsid w:val="00887239"/>
    <w:rsid w:val="00896A73"/>
    <w:rsid w:val="00897645"/>
    <w:rsid w:val="008A0723"/>
    <w:rsid w:val="008A162A"/>
    <w:rsid w:val="008A2887"/>
    <w:rsid w:val="008A56E5"/>
    <w:rsid w:val="008A6937"/>
    <w:rsid w:val="008B5F55"/>
    <w:rsid w:val="008B63BA"/>
    <w:rsid w:val="008C3CCC"/>
    <w:rsid w:val="008C4DE9"/>
    <w:rsid w:val="008C5621"/>
    <w:rsid w:val="008C6B97"/>
    <w:rsid w:val="008D3B86"/>
    <w:rsid w:val="008D4473"/>
    <w:rsid w:val="008D504B"/>
    <w:rsid w:val="008D569C"/>
    <w:rsid w:val="008D74AE"/>
    <w:rsid w:val="008E0EB0"/>
    <w:rsid w:val="008E3E50"/>
    <w:rsid w:val="008E671B"/>
    <w:rsid w:val="008F1ECC"/>
    <w:rsid w:val="008F263E"/>
    <w:rsid w:val="008F53E3"/>
    <w:rsid w:val="008F663A"/>
    <w:rsid w:val="008F75B1"/>
    <w:rsid w:val="00900B2C"/>
    <w:rsid w:val="00901213"/>
    <w:rsid w:val="00904094"/>
    <w:rsid w:val="00905605"/>
    <w:rsid w:val="00906995"/>
    <w:rsid w:val="00910E12"/>
    <w:rsid w:val="0091140D"/>
    <w:rsid w:val="00914D97"/>
    <w:rsid w:val="00916465"/>
    <w:rsid w:val="00922677"/>
    <w:rsid w:val="00923029"/>
    <w:rsid w:val="00924F51"/>
    <w:rsid w:val="00924F89"/>
    <w:rsid w:val="00925727"/>
    <w:rsid w:val="0093356D"/>
    <w:rsid w:val="0093777C"/>
    <w:rsid w:val="00940FA5"/>
    <w:rsid w:val="00941E0E"/>
    <w:rsid w:val="00941EA1"/>
    <w:rsid w:val="00943EC6"/>
    <w:rsid w:val="009449E0"/>
    <w:rsid w:val="009467BF"/>
    <w:rsid w:val="009472FF"/>
    <w:rsid w:val="009517D3"/>
    <w:rsid w:val="00952F0C"/>
    <w:rsid w:val="0096530C"/>
    <w:rsid w:val="009667C8"/>
    <w:rsid w:val="00966B54"/>
    <w:rsid w:val="00967B84"/>
    <w:rsid w:val="0097698F"/>
    <w:rsid w:val="00986325"/>
    <w:rsid w:val="00986FEB"/>
    <w:rsid w:val="009911F1"/>
    <w:rsid w:val="009941BA"/>
    <w:rsid w:val="0099452E"/>
    <w:rsid w:val="0099727D"/>
    <w:rsid w:val="009A0535"/>
    <w:rsid w:val="009A3171"/>
    <w:rsid w:val="009B468A"/>
    <w:rsid w:val="009B6D0D"/>
    <w:rsid w:val="009C001C"/>
    <w:rsid w:val="009C26CA"/>
    <w:rsid w:val="009C2F15"/>
    <w:rsid w:val="009D0C56"/>
    <w:rsid w:val="009D0F0E"/>
    <w:rsid w:val="009D17AA"/>
    <w:rsid w:val="009D51FE"/>
    <w:rsid w:val="009D55F4"/>
    <w:rsid w:val="009D68B5"/>
    <w:rsid w:val="009D77B8"/>
    <w:rsid w:val="009E0E1A"/>
    <w:rsid w:val="009E2F63"/>
    <w:rsid w:val="009E5B41"/>
    <w:rsid w:val="009E6386"/>
    <w:rsid w:val="009E71D5"/>
    <w:rsid w:val="009F5493"/>
    <w:rsid w:val="009F7AC8"/>
    <w:rsid w:val="009F7C28"/>
    <w:rsid w:val="00A01B01"/>
    <w:rsid w:val="00A0272E"/>
    <w:rsid w:val="00A06832"/>
    <w:rsid w:val="00A07A81"/>
    <w:rsid w:val="00A101E2"/>
    <w:rsid w:val="00A22105"/>
    <w:rsid w:val="00A25EF6"/>
    <w:rsid w:val="00A25F49"/>
    <w:rsid w:val="00A300F7"/>
    <w:rsid w:val="00A30A10"/>
    <w:rsid w:val="00A33D1E"/>
    <w:rsid w:val="00A371E8"/>
    <w:rsid w:val="00A412A3"/>
    <w:rsid w:val="00A44792"/>
    <w:rsid w:val="00A469D2"/>
    <w:rsid w:val="00A473E7"/>
    <w:rsid w:val="00A51D7F"/>
    <w:rsid w:val="00A53A50"/>
    <w:rsid w:val="00A53D17"/>
    <w:rsid w:val="00A56A2C"/>
    <w:rsid w:val="00A6017A"/>
    <w:rsid w:val="00A61B30"/>
    <w:rsid w:val="00A63ACB"/>
    <w:rsid w:val="00A64D5B"/>
    <w:rsid w:val="00A67423"/>
    <w:rsid w:val="00A7142D"/>
    <w:rsid w:val="00A74C5F"/>
    <w:rsid w:val="00A77843"/>
    <w:rsid w:val="00A821D2"/>
    <w:rsid w:val="00A84024"/>
    <w:rsid w:val="00A845B8"/>
    <w:rsid w:val="00A9159F"/>
    <w:rsid w:val="00A922DA"/>
    <w:rsid w:val="00A944DC"/>
    <w:rsid w:val="00A95CFF"/>
    <w:rsid w:val="00AA18F8"/>
    <w:rsid w:val="00AA4627"/>
    <w:rsid w:val="00AB3A0F"/>
    <w:rsid w:val="00AB3B1A"/>
    <w:rsid w:val="00AB41DE"/>
    <w:rsid w:val="00AB4777"/>
    <w:rsid w:val="00AB60D2"/>
    <w:rsid w:val="00AC3B24"/>
    <w:rsid w:val="00AC7069"/>
    <w:rsid w:val="00AD0387"/>
    <w:rsid w:val="00AD27BE"/>
    <w:rsid w:val="00AD3521"/>
    <w:rsid w:val="00AD49B5"/>
    <w:rsid w:val="00AE0757"/>
    <w:rsid w:val="00AE087A"/>
    <w:rsid w:val="00AE2C72"/>
    <w:rsid w:val="00AE76FB"/>
    <w:rsid w:val="00AF2401"/>
    <w:rsid w:val="00AF2AEE"/>
    <w:rsid w:val="00B02708"/>
    <w:rsid w:val="00B051D0"/>
    <w:rsid w:val="00B05BBD"/>
    <w:rsid w:val="00B0760B"/>
    <w:rsid w:val="00B07A88"/>
    <w:rsid w:val="00B112FA"/>
    <w:rsid w:val="00B117D8"/>
    <w:rsid w:val="00B14273"/>
    <w:rsid w:val="00B14466"/>
    <w:rsid w:val="00B177C0"/>
    <w:rsid w:val="00B20073"/>
    <w:rsid w:val="00B25A61"/>
    <w:rsid w:val="00B260A1"/>
    <w:rsid w:val="00B32AFB"/>
    <w:rsid w:val="00B33BC3"/>
    <w:rsid w:val="00B34129"/>
    <w:rsid w:val="00B40988"/>
    <w:rsid w:val="00B411BA"/>
    <w:rsid w:val="00B42F76"/>
    <w:rsid w:val="00B44A70"/>
    <w:rsid w:val="00B458A4"/>
    <w:rsid w:val="00B51E58"/>
    <w:rsid w:val="00B53E2C"/>
    <w:rsid w:val="00B55739"/>
    <w:rsid w:val="00B57CB7"/>
    <w:rsid w:val="00B60C11"/>
    <w:rsid w:val="00B648B5"/>
    <w:rsid w:val="00B65941"/>
    <w:rsid w:val="00B6670A"/>
    <w:rsid w:val="00B6721E"/>
    <w:rsid w:val="00B67CA5"/>
    <w:rsid w:val="00B70584"/>
    <w:rsid w:val="00B74B27"/>
    <w:rsid w:val="00B7595D"/>
    <w:rsid w:val="00B77746"/>
    <w:rsid w:val="00B82500"/>
    <w:rsid w:val="00B82A2C"/>
    <w:rsid w:val="00B90307"/>
    <w:rsid w:val="00B931FD"/>
    <w:rsid w:val="00B948E6"/>
    <w:rsid w:val="00BA5342"/>
    <w:rsid w:val="00BA563F"/>
    <w:rsid w:val="00BA6F24"/>
    <w:rsid w:val="00BB2279"/>
    <w:rsid w:val="00BB751B"/>
    <w:rsid w:val="00BC2C62"/>
    <w:rsid w:val="00BC6F04"/>
    <w:rsid w:val="00BC78B6"/>
    <w:rsid w:val="00BD12B5"/>
    <w:rsid w:val="00BD341A"/>
    <w:rsid w:val="00BD6D39"/>
    <w:rsid w:val="00BE056D"/>
    <w:rsid w:val="00BF2779"/>
    <w:rsid w:val="00BF6363"/>
    <w:rsid w:val="00BF69D5"/>
    <w:rsid w:val="00BF6B3B"/>
    <w:rsid w:val="00BF7400"/>
    <w:rsid w:val="00BF7640"/>
    <w:rsid w:val="00C01007"/>
    <w:rsid w:val="00C01F87"/>
    <w:rsid w:val="00C0269A"/>
    <w:rsid w:val="00C036FA"/>
    <w:rsid w:val="00C117DA"/>
    <w:rsid w:val="00C12D98"/>
    <w:rsid w:val="00C130CF"/>
    <w:rsid w:val="00C13CE3"/>
    <w:rsid w:val="00C2173E"/>
    <w:rsid w:val="00C21E5A"/>
    <w:rsid w:val="00C222D0"/>
    <w:rsid w:val="00C24FDD"/>
    <w:rsid w:val="00C25A32"/>
    <w:rsid w:val="00C32023"/>
    <w:rsid w:val="00C3489B"/>
    <w:rsid w:val="00C36A18"/>
    <w:rsid w:val="00C433D2"/>
    <w:rsid w:val="00C43914"/>
    <w:rsid w:val="00C43C93"/>
    <w:rsid w:val="00C4503C"/>
    <w:rsid w:val="00C533A9"/>
    <w:rsid w:val="00C5573E"/>
    <w:rsid w:val="00C55A24"/>
    <w:rsid w:val="00C61732"/>
    <w:rsid w:val="00C61E32"/>
    <w:rsid w:val="00C71268"/>
    <w:rsid w:val="00C71F95"/>
    <w:rsid w:val="00C72B62"/>
    <w:rsid w:val="00C76AEB"/>
    <w:rsid w:val="00C80545"/>
    <w:rsid w:val="00C80916"/>
    <w:rsid w:val="00C82BAA"/>
    <w:rsid w:val="00C83726"/>
    <w:rsid w:val="00C84A17"/>
    <w:rsid w:val="00C858FB"/>
    <w:rsid w:val="00C8639E"/>
    <w:rsid w:val="00C90530"/>
    <w:rsid w:val="00C90607"/>
    <w:rsid w:val="00C90D52"/>
    <w:rsid w:val="00C910C1"/>
    <w:rsid w:val="00C92850"/>
    <w:rsid w:val="00C97D29"/>
    <w:rsid w:val="00CA4B9C"/>
    <w:rsid w:val="00CA60AC"/>
    <w:rsid w:val="00CA7569"/>
    <w:rsid w:val="00CB1C5F"/>
    <w:rsid w:val="00CC02FA"/>
    <w:rsid w:val="00CC0680"/>
    <w:rsid w:val="00CC0A05"/>
    <w:rsid w:val="00CC1EAD"/>
    <w:rsid w:val="00CC681B"/>
    <w:rsid w:val="00CC684D"/>
    <w:rsid w:val="00CD016C"/>
    <w:rsid w:val="00CD12F3"/>
    <w:rsid w:val="00CD1719"/>
    <w:rsid w:val="00CD3061"/>
    <w:rsid w:val="00CD39CA"/>
    <w:rsid w:val="00CD67FE"/>
    <w:rsid w:val="00CE1D96"/>
    <w:rsid w:val="00CE372C"/>
    <w:rsid w:val="00D04F99"/>
    <w:rsid w:val="00D07D9E"/>
    <w:rsid w:val="00D17642"/>
    <w:rsid w:val="00D250EB"/>
    <w:rsid w:val="00D25822"/>
    <w:rsid w:val="00D25A61"/>
    <w:rsid w:val="00D25CD7"/>
    <w:rsid w:val="00D26985"/>
    <w:rsid w:val="00D32681"/>
    <w:rsid w:val="00D35CC7"/>
    <w:rsid w:val="00D361BC"/>
    <w:rsid w:val="00D3775C"/>
    <w:rsid w:val="00D40F2A"/>
    <w:rsid w:val="00D45785"/>
    <w:rsid w:val="00D511EB"/>
    <w:rsid w:val="00D55EBD"/>
    <w:rsid w:val="00D614F8"/>
    <w:rsid w:val="00D61F7E"/>
    <w:rsid w:val="00D62AEC"/>
    <w:rsid w:val="00D63590"/>
    <w:rsid w:val="00D63819"/>
    <w:rsid w:val="00D63D72"/>
    <w:rsid w:val="00D67EE3"/>
    <w:rsid w:val="00D717E2"/>
    <w:rsid w:val="00D75E8C"/>
    <w:rsid w:val="00D75F85"/>
    <w:rsid w:val="00D773D1"/>
    <w:rsid w:val="00D84E89"/>
    <w:rsid w:val="00D869EE"/>
    <w:rsid w:val="00D87391"/>
    <w:rsid w:val="00D91B8E"/>
    <w:rsid w:val="00D93E28"/>
    <w:rsid w:val="00D9494F"/>
    <w:rsid w:val="00D9632A"/>
    <w:rsid w:val="00D972C6"/>
    <w:rsid w:val="00DA1F14"/>
    <w:rsid w:val="00DA3058"/>
    <w:rsid w:val="00DA5DBF"/>
    <w:rsid w:val="00DB1B22"/>
    <w:rsid w:val="00DB4EB1"/>
    <w:rsid w:val="00DB6EE7"/>
    <w:rsid w:val="00DB7051"/>
    <w:rsid w:val="00DC188B"/>
    <w:rsid w:val="00DC762B"/>
    <w:rsid w:val="00DD4FF4"/>
    <w:rsid w:val="00DD508A"/>
    <w:rsid w:val="00DE01CF"/>
    <w:rsid w:val="00DE1378"/>
    <w:rsid w:val="00DE15B1"/>
    <w:rsid w:val="00DE1CCA"/>
    <w:rsid w:val="00DE26DA"/>
    <w:rsid w:val="00DE6F7C"/>
    <w:rsid w:val="00DE795A"/>
    <w:rsid w:val="00DF2468"/>
    <w:rsid w:val="00E039ED"/>
    <w:rsid w:val="00E03E07"/>
    <w:rsid w:val="00E07F06"/>
    <w:rsid w:val="00E160D1"/>
    <w:rsid w:val="00E175AD"/>
    <w:rsid w:val="00E22FB0"/>
    <w:rsid w:val="00E344F6"/>
    <w:rsid w:val="00E348EE"/>
    <w:rsid w:val="00E35BD2"/>
    <w:rsid w:val="00E36DF1"/>
    <w:rsid w:val="00E41EFE"/>
    <w:rsid w:val="00E422FD"/>
    <w:rsid w:val="00E478BE"/>
    <w:rsid w:val="00E47BCA"/>
    <w:rsid w:val="00E5449C"/>
    <w:rsid w:val="00E549FE"/>
    <w:rsid w:val="00E56437"/>
    <w:rsid w:val="00E56F0B"/>
    <w:rsid w:val="00E56FBB"/>
    <w:rsid w:val="00E610DE"/>
    <w:rsid w:val="00E615AF"/>
    <w:rsid w:val="00E64F78"/>
    <w:rsid w:val="00E6780F"/>
    <w:rsid w:val="00E67E90"/>
    <w:rsid w:val="00E73293"/>
    <w:rsid w:val="00E75AAA"/>
    <w:rsid w:val="00E763B8"/>
    <w:rsid w:val="00E8140B"/>
    <w:rsid w:val="00E828E5"/>
    <w:rsid w:val="00E8470F"/>
    <w:rsid w:val="00E91AF4"/>
    <w:rsid w:val="00E920C7"/>
    <w:rsid w:val="00E926F7"/>
    <w:rsid w:val="00E94C13"/>
    <w:rsid w:val="00EA068D"/>
    <w:rsid w:val="00EA33AF"/>
    <w:rsid w:val="00EA499F"/>
    <w:rsid w:val="00EA5F7B"/>
    <w:rsid w:val="00EB4DFB"/>
    <w:rsid w:val="00EC05F8"/>
    <w:rsid w:val="00EC27C0"/>
    <w:rsid w:val="00EC55DD"/>
    <w:rsid w:val="00EC7F82"/>
    <w:rsid w:val="00ED2784"/>
    <w:rsid w:val="00EE4DF8"/>
    <w:rsid w:val="00EF04D7"/>
    <w:rsid w:val="00EF1F93"/>
    <w:rsid w:val="00EF3EBC"/>
    <w:rsid w:val="00EF52A9"/>
    <w:rsid w:val="00EF6063"/>
    <w:rsid w:val="00F07FC0"/>
    <w:rsid w:val="00F11E66"/>
    <w:rsid w:val="00F145B5"/>
    <w:rsid w:val="00F166AE"/>
    <w:rsid w:val="00F16A60"/>
    <w:rsid w:val="00F17741"/>
    <w:rsid w:val="00F237C0"/>
    <w:rsid w:val="00F23FD7"/>
    <w:rsid w:val="00F241C1"/>
    <w:rsid w:val="00F250F3"/>
    <w:rsid w:val="00F26F5B"/>
    <w:rsid w:val="00F30838"/>
    <w:rsid w:val="00F34E22"/>
    <w:rsid w:val="00F3613B"/>
    <w:rsid w:val="00F40AE0"/>
    <w:rsid w:val="00F53CD4"/>
    <w:rsid w:val="00F552E4"/>
    <w:rsid w:val="00F5551F"/>
    <w:rsid w:val="00F568A6"/>
    <w:rsid w:val="00F60917"/>
    <w:rsid w:val="00F64020"/>
    <w:rsid w:val="00F6597F"/>
    <w:rsid w:val="00F66682"/>
    <w:rsid w:val="00F71662"/>
    <w:rsid w:val="00F7660E"/>
    <w:rsid w:val="00F81A22"/>
    <w:rsid w:val="00F81C1B"/>
    <w:rsid w:val="00F92C4F"/>
    <w:rsid w:val="00F93CB6"/>
    <w:rsid w:val="00F95661"/>
    <w:rsid w:val="00F97DA6"/>
    <w:rsid w:val="00FA0AC6"/>
    <w:rsid w:val="00FA4F5E"/>
    <w:rsid w:val="00FA4FE2"/>
    <w:rsid w:val="00FB1BB0"/>
    <w:rsid w:val="00FB470F"/>
    <w:rsid w:val="00FC11D3"/>
    <w:rsid w:val="00FC137A"/>
    <w:rsid w:val="00FC1B29"/>
    <w:rsid w:val="00FC5AC7"/>
    <w:rsid w:val="00FD14DB"/>
    <w:rsid w:val="00FD1C9F"/>
    <w:rsid w:val="00FD407C"/>
    <w:rsid w:val="00FD4D33"/>
    <w:rsid w:val="00FD59B0"/>
    <w:rsid w:val="00FD5A77"/>
    <w:rsid w:val="00FD60AB"/>
    <w:rsid w:val="00FD6CFA"/>
    <w:rsid w:val="00FD7205"/>
    <w:rsid w:val="00FE3A44"/>
    <w:rsid w:val="00FF0F7B"/>
    <w:rsid w:val="00FF37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B29EE"/>
  <w15:docId w15:val="{269E24DB-2AB0-476F-A113-C5E87B9F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sz w:val="24"/>
    </w:rPr>
  </w:style>
  <w:style w:type="paragraph" w:styleId="berschrift1">
    <w:name w:val="heading 1"/>
    <w:basedOn w:val="Standard"/>
    <w:next w:val="Standard"/>
    <w:qFormat/>
    <w:pPr>
      <w:keepNext/>
      <w:ind w:left="1134" w:hanging="1134"/>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paragraph" w:customStyle="1" w:styleId="Listenabsatz1">
    <w:name w:val="Listenabsatz1"/>
    <w:basedOn w:val="Standard"/>
    <w:rsid w:val="00137B1C"/>
    <w:pPr>
      <w:spacing w:after="200" w:line="276" w:lineRule="auto"/>
      <w:ind w:left="720"/>
      <w:contextualSpacing/>
    </w:pPr>
    <w:rPr>
      <w:rFonts w:ascii="Calibri" w:hAnsi="Calibri"/>
      <w:sz w:val="22"/>
      <w:szCs w:val="22"/>
      <w:lang w:eastAsia="en-US"/>
    </w:rPr>
  </w:style>
  <w:style w:type="paragraph" w:styleId="Sprechblasentext">
    <w:name w:val="Balloon Text"/>
    <w:basedOn w:val="Standard"/>
    <w:semiHidden/>
    <w:rsid w:val="00B53E2C"/>
    <w:rPr>
      <w:rFonts w:ascii="Tahoma" w:hAnsi="Tahoma" w:cs="Tahoma"/>
      <w:sz w:val="16"/>
      <w:szCs w:val="16"/>
    </w:rPr>
  </w:style>
  <w:style w:type="paragraph" w:styleId="StandardWeb">
    <w:name w:val="Normal (Web)"/>
    <w:basedOn w:val="Standard"/>
    <w:rsid w:val="003013A1"/>
    <w:pPr>
      <w:spacing w:before="100" w:beforeAutospacing="1" w:after="100" w:afterAutospacing="1" w:line="240" w:lineRule="auto"/>
    </w:pPr>
    <w:rPr>
      <w:rFonts w:ascii="Times New Roman" w:hAnsi="Times New Roman"/>
      <w:szCs w:val="24"/>
    </w:rPr>
  </w:style>
  <w:style w:type="paragraph" w:styleId="Listenabsatz">
    <w:name w:val="List Paragraph"/>
    <w:basedOn w:val="Standard"/>
    <w:uiPriority w:val="34"/>
    <w:qFormat/>
    <w:rsid w:val="006C763A"/>
    <w:pPr>
      <w:ind w:left="720"/>
      <w:contextualSpacing/>
    </w:pPr>
  </w:style>
  <w:style w:type="character" w:styleId="Hyperlink">
    <w:name w:val="Hyperlink"/>
    <w:basedOn w:val="Absatz-Standardschriftart"/>
    <w:rsid w:val="0042300A"/>
    <w:rPr>
      <w:color w:val="0000FF" w:themeColor="hyperlink"/>
      <w:u w:val="single"/>
    </w:rPr>
  </w:style>
  <w:style w:type="character" w:styleId="BesuchterLink">
    <w:name w:val="FollowedHyperlink"/>
    <w:basedOn w:val="Absatz-Standardschriftart"/>
    <w:rsid w:val="00AC3B24"/>
    <w:rPr>
      <w:color w:val="800080" w:themeColor="followedHyperlink"/>
      <w:u w:val="single"/>
    </w:rPr>
  </w:style>
  <w:style w:type="paragraph" w:styleId="Funotentext">
    <w:name w:val="footnote text"/>
    <w:basedOn w:val="Standard"/>
    <w:link w:val="FunotentextZchn"/>
    <w:rsid w:val="008D569C"/>
    <w:pPr>
      <w:spacing w:line="240" w:lineRule="auto"/>
    </w:pPr>
    <w:rPr>
      <w:sz w:val="20"/>
    </w:rPr>
  </w:style>
  <w:style w:type="character" w:customStyle="1" w:styleId="FunotentextZchn">
    <w:name w:val="Fußnotentext Zchn"/>
    <w:basedOn w:val="Absatz-Standardschriftart"/>
    <w:link w:val="Funotentext"/>
    <w:rsid w:val="008D569C"/>
    <w:rPr>
      <w:rFonts w:ascii="Arial" w:hAnsi="Arial"/>
    </w:rPr>
  </w:style>
  <w:style w:type="character" w:styleId="Funotenzeichen">
    <w:name w:val="footnote reference"/>
    <w:basedOn w:val="Absatz-Standardschriftart"/>
    <w:rsid w:val="008D569C"/>
    <w:rPr>
      <w:vertAlign w:val="superscript"/>
    </w:rPr>
  </w:style>
  <w:style w:type="character" w:styleId="Kommentarzeichen">
    <w:name w:val="annotation reference"/>
    <w:basedOn w:val="Absatz-Standardschriftart"/>
    <w:semiHidden/>
    <w:unhideWhenUsed/>
    <w:rsid w:val="00374B8B"/>
    <w:rPr>
      <w:sz w:val="16"/>
      <w:szCs w:val="16"/>
    </w:rPr>
  </w:style>
  <w:style w:type="paragraph" w:styleId="Kommentartext">
    <w:name w:val="annotation text"/>
    <w:basedOn w:val="Standard"/>
    <w:link w:val="KommentartextZchn"/>
    <w:semiHidden/>
    <w:unhideWhenUsed/>
    <w:rsid w:val="00374B8B"/>
    <w:pPr>
      <w:spacing w:line="240" w:lineRule="auto"/>
    </w:pPr>
    <w:rPr>
      <w:sz w:val="20"/>
    </w:rPr>
  </w:style>
  <w:style w:type="character" w:customStyle="1" w:styleId="KommentartextZchn">
    <w:name w:val="Kommentartext Zchn"/>
    <w:basedOn w:val="Absatz-Standardschriftart"/>
    <w:link w:val="Kommentartext"/>
    <w:semiHidden/>
    <w:rsid w:val="00374B8B"/>
    <w:rPr>
      <w:rFonts w:ascii="Arial" w:hAnsi="Arial"/>
    </w:rPr>
  </w:style>
  <w:style w:type="paragraph" w:styleId="Kommentarthema">
    <w:name w:val="annotation subject"/>
    <w:basedOn w:val="Kommentartext"/>
    <w:next w:val="Kommentartext"/>
    <w:link w:val="KommentarthemaZchn"/>
    <w:semiHidden/>
    <w:unhideWhenUsed/>
    <w:rsid w:val="00374B8B"/>
    <w:rPr>
      <w:b/>
      <w:bCs/>
    </w:rPr>
  </w:style>
  <w:style w:type="character" w:customStyle="1" w:styleId="KommentarthemaZchn">
    <w:name w:val="Kommentarthema Zchn"/>
    <w:basedOn w:val="KommentartextZchn"/>
    <w:link w:val="Kommentarthema"/>
    <w:semiHidden/>
    <w:rsid w:val="00374B8B"/>
    <w:rPr>
      <w:rFonts w:ascii="Arial" w:hAnsi="Arial"/>
      <w:b/>
      <w:bCs/>
    </w:rPr>
  </w:style>
  <w:style w:type="paragraph" w:styleId="berarbeitung">
    <w:name w:val="Revision"/>
    <w:hidden/>
    <w:uiPriority w:val="99"/>
    <w:semiHidden/>
    <w:rsid w:val="0079386B"/>
    <w:rPr>
      <w:rFonts w:ascii="Arial" w:hAnsi="Arial"/>
      <w:sz w:val="24"/>
    </w:rPr>
  </w:style>
  <w:style w:type="character" w:customStyle="1" w:styleId="NichtaufgelsteErwhnung1">
    <w:name w:val="Nicht aufgelöste Erwähnung1"/>
    <w:basedOn w:val="Absatz-Standardschriftart"/>
    <w:uiPriority w:val="99"/>
    <w:semiHidden/>
    <w:unhideWhenUsed/>
    <w:rsid w:val="00CC6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4573">
      <w:bodyDiv w:val="1"/>
      <w:marLeft w:val="0"/>
      <w:marRight w:val="0"/>
      <w:marTop w:val="0"/>
      <w:marBottom w:val="0"/>
      <w:divBdr>
        <w:top w:val="none" w:sz="0" w:space="0" w:color="auto"/>
        <w:left w:val="none" w:sz="0" w:space="0" w:color="auto"/>
        <w:bottom w:val="none" w:sz="0" w:space="0" w:color="auto"/>
        <w:right w:val="none" w:sz="0" w:space="0" w:color="auto"/>
      </w:divBdr>
    </w:div>
    <w:div w:id="253713920">
      <w:bodyDiv w:val="1"/>
      <w:marLeft w:val="0"/>
      <w:marRight w:val="0"/>
      <w:marTop w:val="0"/>
      <w:marBottom w:val="0"/>
      <w:divBdr>
        <w:top w:val="none" w:sz="0" w:space="0" w:color="auto"/>
        <w:left w:val="none" w:sz="0" w:space="0" w:color="auto"/>
        <w:bottom w:val="none" w:sz="0" w:space="0" w:color="auto"/>
        <w:right w:val="none" w:sz="0" w:space="0" w:color="auto"/>
      </w:divBdr>
    </w:div>
    <w:div w:id="372538861">
      <w:bodyDiv w:val="1"/>
      <w:marLeft w:val="0"/>
      <w:marRight w:val="0"/>
      <w:marTop w:val="0"/>
      <w:marBottom w:val="0"/>
      <w:divBdr>
        <w:top w:val="none" w:sz="0" w:space="0" w:color="auto"/>
        <w:left w:val="none" w:sz="0" w:space="0" w:color="auto"/>
        <w:bottom w:val="none" w:sz="0" w:space="0" w:color="auto"/>
        <w:right w:val="none" w:sz="0" w:space="0" w:color="auto"/>
      </w:divBdr>
      <w:divsChild>
        <w:div w:id="564335037">
          <w:marLeft w:val="0"/>
          <w:marRight w:val="0"/>
          <w:marTop w:val="0"/>
          <w:marBottom w:val="0"/>
          <w:divBdr>
            <w:top w:val="none" w:sz="0" w:space="0" w:color="auto"/>
            <w:left w:val="none" w:sz="0" w:space="0" w:color="auto"/>
            <w:bottom w:val="none" w:sz="0" w:space="0" w:color="auto"/>
            <w:right w:val="none" w:sz="0" w:space="0" w:color="auto"/>
          </w:divBdr>
          <w:divsChild>
            <w:div w:id="1682244272">
              <w:marLeft w:val="0"/>
              <w:marRight w:val="0"/>
              <w:marTop w:val="0"/>
              <w:marBottom w:val="0"/>
              <w:divBdr>
                <w:top w:val="none" w:sz="0" w:space="0" w:color="auto"/>
                <w:left w:val="none" w:sz="0" w:space="0" w:color="auto"/>
                <w:bottom w:val="none" w:sz="0" w:space="0" w:color="auto"/>
                <w:right w:val="none" w:sz="0" w:space="0" w:color="auto"/>
              </w:divBdr>
              <w:divsChild>
                <w:div w:id="1808081768">
                  <w:marLeft w:val="0"/>
                  <w:marRight w:val="0"/>
                  <w:marTop w:val="0"/>
                  <w:marBottom w:val="0"/>
                  <w:divBdr>
                    <w:top w:val="none" w:sz="0" w:space="0" w:color="auto"/>
                    <w:left w:val="none" w:sz="0" w:space="0" w:color="auto"/>
                    <w:bottom w:val="none" w:sz="0" w:space="0" w:color="auto"/>
                    <w:right w:val="none" w:sz="0" w:space="0" w:color="auto"/>
                  </w:divBdr>
                  <w:divsChild>
                    <w:div w:id="1978023933">
                      <w:marLeft w:val="0"/>
                      <w:marRight w:val="0"/>
                      <w:marTop w:val="0"/>
                      <w:marBottom w:val="0"/>
                      <w:divBdr>
                        <w:top w:val="none" w:sz="0" w:space="0" w:color="auto"/>
                        <w:left w:val="none" w:sz="0" w:space="0" w:color="auto"/>
                        <w:bottom w:val="none" w:sz="0" w:space="0" w:color="auto"/>
                        <w:right w:val="none" w:sz="0" w:space="0" w:color="auto"/>
                      </w:divBdr>
                      <w:divsChild>
                        <w:div w:id="571424832">
                          <w:marLeft w:val="0"/>
                          <w:marRight w:val="0"/>
                          <w:marTop w:val="0"/>
                          <w:marBottom w:val="0"/>
                          <w:divBdr>
                            <w:top w:val="none" w:sz="0" w:space="0" w:color="auto"/>
                            <w:left w:val="none" w:sz="0" w:space="0" w:color="auto"/>
                            <w:bottom w:val="none" w:sz="0" w:space="0" w:color="auto"/>
                            <w:right w:val="none" w:sz="0" w:space="0" w:color="auto"/>
                          </w:divBdr>
                          <w:divsChild>
                            <w:div w:id="571038590">
                              <w:marLeft w:val="0"/>
                              <w:marRight w:val="0"/>
                              <w:marTop w:val="0"/>
                              <w:marBottom w:val="0"/>
                              <w:divBdr>
                                <w:top w:val="none" w:sz="0" w:space="0" w:color="auto"/>
                                <w:left w:val="none" w:sz="0" w:space="0" w:color="auto"/>
                                <w:bottom w:val="none" w:sz="0" w:space="0" w:color="auto"/>
                                <w:right w:val="none" w:sz="0" w:space="0" w:color="auto"/>
                              </w:divBdr>
                              <w:divsChild>
                                <w:div w:id="1423720146">
                                  <w:marLeft w:val="0"/>
                                  <w:marRight w:val="0"/>
                                  <w:marTop w:val="0"/>
                                  <w:marBottom w:val="0"/>
                                  <w:divBdr>
                                    <w:top w:val="none" w:sz="0" w:space="0" w:color="auto"/>
                                    <w:left w:val="none" w:sz="0" w:space="0" w:color="auto"/>
                                    <w:bottom w:val="none" w:sz="0" w:space="0" w:color="auto"/>
                                    <w:right w:val="none" w:sz="0" w:space="0" w:color="auto"/>
                                  </w:divBdr>
                                  <w:divsChild>
                                    <w:div w:id="276110997">
                                      <w:marLeft w:val="0"/>
                                      <w:marRight w:val="0"/>
                                      <w:marTop w:val="0"/>
                                      <w:marBottom w:val="0"/>
                                      <w:divBdr>
                                        <w:top w:val="none" w:sz="0" w:space="0" w:color="auto"/>
                                        <w:left w:val="none" w:sz="0" w:space="0" w:color="auto"/>
                                        <w:bottom w:val="none" w:sz="0" w:space="0" w:color="auto"/>
                                        <w:right w:val="none" w:sz="0" w:space="0" w:color="auto"/>
                                      </w:divBdr>
                                      <w:divsChild>
                                        <w:div w:id="1194266735">
                                          <w:marLeft w:val="0"/>
                                          <w:marRight w:val="0"/>
                                          <w:marTop w:val="0"/>
                                          <w:marBottom w:val="0"/>
                                          <w:divBdr>
                                            <w:top w:val="none" w:sz="0" w:space="0" w:color="auto"/>
                                            <w:left w:val="none" w:sz="0" w:space="0" w:color="auto"/>
                                            <w:bottom w:val="none" w:sz="0" w:space="0" w:color="auto"/>
                                            <w:right w:val="none" w:sz="0" w:space="0" w:color="auto"/>
                                          </w:divBdr>
                                          <w:divsChild>
                                            <w:div w:id="67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829654">
      <w:bodyDiv w:val="1"/>
      <w:marLeft w:val="0"/>
      <w:marRight w:val="0"/>
      <w:marTop w:val="0"/>
      <w:marBottom w:val="0"/>
      <w:divBdr>
        <w:top w:val="none" w:sz="0" w:space="0" w:color="auto"/>
        <w:left w:val="none" w:sz="0" w:space="0" w:color="auto"/>
        <w:bottom w:val="none" w:sz="0" w:space="0" w:color="auto"/>
        <w:right w:val="none" w:sz="0" w:space="0" w:color="auto"/>
      </w:divBdr>
      <w:divsChild>
        <w:div w:id="1764957761">
          <w:marLeft w:val="0"/>
          <w:marRight w:val="0"/>
          <w:marTop w:val="0"/>
          <w:marBottom w:val="0"/>
          <w:divBdr>
            <w:top w:val="none" w:sz="0" w:space="0" w:color="auto"/>
            <w:left w:val="none" w:sz="0" w:space="0" w:color="auto"/>
            <w:bottom w:val="none" w:sz="0" w:space="0" w:color="auto"/>
            <w:right w:val="none" w:sz="0" w:space="0" w:color="auto"/>
          </w:divBdr>
          <w:divsChild>
            <w:div w:id="1678070866">
              <w:marLeft w:val="0"/>
              <w:marRight w:val="0"/>
              <w:marTop w:val="0"/>
              <w:marBottom w:val="0"/>
              <w:divBdr>
                <w:top w:val="none" w:sz="0" w:space="0" w:color="auto"/>
                <w:left w:val="none" w:sz="0" w:space="0" w:color="auto"/>
                <w:bottom w:val="none" w:sz="0" w:space="0" w:color="auto"/>
                <w:right w:val="none" w:sz="0" w:space="0" w:color="auto"/>
              </w:divBdr>
              <w:divsChild>
                <w:div w:id="520702767">
                  <w:marLeft w:val="0"/>
                  <w:marRight w:val="0"/>
                  <w:marTop w:val="0"/>
                  <w:marBottom w:val="0"/>
                  <w:divBdr>
                    <w:top w:val="none" w:sz="0" w:space="0" w:color="auto"/>
                    <w:left w:val="none" w:sz="0" w:space="0" w:color="auto"/>
                    <w:bottom w:val="none" w:sz="0" w:space="0" w:color="auto"/>
                    <w:right w:val="none" w:sz="0" w:space="0" w:color="auto"/>
                  </w:divBdr>
                  <w:divsChild>
                    <w:div w:id="117115385">
                      <w:marLeft w:val="0"/>
                      <w:marRight w:val="0"/>
                      <w:marTop w:val="0"/>
                      <w:marBottom w:val="0"/>
                      <w:divBdr>
                        <w:top w:val="none" w:sz="0" w:space="0" w:color="auto"/>
                        <w:left w:val="none" w:sz="0" w:space="0" w:color="auto"/>
                        <w:bottom w:val="none" w:sz="0" w:space="0" w:color="auto"/>
                        <w:right w:val="none" w:sz="0" w:space="0" w:color="auto"/>
                      </w:divBdr>
                      <w:divsChild>
                        <w:div w:id="996494308">
                          <w:marLeft w:val="0"/>
                          <w:marRight w:val="0"/>
                          <w:marTop w:val="0"/>
                          <w:marBottom w:val="0"/>
                          <w:divBdr>
                            <w:top w:val="none" w:sz="0" w:space="0" w:color="auto"/>
                            <w:left w:val="none" w:sz="0" w:space="0" w:color="auto"/>
                            <w:bottom w:val="none" w:sz="0" w:space="0" w:color="auto"/>
                            <w:right w:val="none" w:sz="0" w:space="0" w:color="auto"/>
                          </w:divBdr>
                          <w:divsChild>
                            <w:div w:id="421296365">
                              <w:marLeft w:val="0"/>
                              <w:marRight w:val="0"/>
                              <w:marTop w:val="0"/>
                              <w:marBottom w:val="0"/>
                              <w:divBdr>
                                <w:top w:val="none" w:sz="0" w:space="0" w:color="auto"/>
                                <w:left w:val="none" w:sz="0" w:space="0" w:color="auto"/>
                                <w:bottom w:val="none" w:sz="0" w:space="0" w:color="auto"/>
                                <w:right w:val="none" w:sz="0" w:space="0" w:color="auto"/>
                              </w:divBdr>
                              <w:divsChild>
                                <w:div w:id="1867331805">
                                  <w:marLeft w:val="0"/>
                                  <w:marRight w:val="0"/>
                                  <w:marTop w:val="0"/>
                                  <w:marBottom w:val="0"/>
                                  <w:divBdr>
                                    <w:top w:val="none" w:sz="0" w:space="0" w:color="auto"/>
                                    <w:left w:val="none" w:sz="0" w:space="0" w:color="auto"/>
                                    <w:bottom w:val="none" w:sz="0" w:space="0" w:color="auto"/>
                                    <w:right w:val="none" w:sz="0" w:space="0" w:color="auto"/>
                                  </w:divBdr>
                                  <w:divsChild>
                                    <w:div w:id="396635439">
                                      <w:marLeft w:val="0"/>
                                      <w:marRight w:val="0"/>
                                      <w:marTop w:val="0"/>
                                      <w:marBottom w:val="0"/>
                                      <w:divBdr>
                                        <w:top w:val="none" w:sz="0" w:space="0" w:color="auto"/>
                                        <w:left w:val="none" w:sz="0" w:space="0" w:color="auto"/>
                                        <w:bottom w:val="none" w:sz="0" w:space="0" w:color="auto"/>
                                        <w:right w:val="none" w:sz="0" w:space="0" w:color="auto"/>
                                      </w:divBdr>
                                      <w:divsChild>
                                        <w:div w:id="2002535289">
                                          <w:marLeft w:val="0"/>
                                          <w:marRight w:val="0"/>
                                          <w:marTop w:val="0"/>
                                          <w:marBottom w:val="0"/>
                                          <w:divBdr>
                                            <w:top w:val="none" w:sz="0" w:space="0" w:color="auto"/>
                                            <w:left w:val="none" w:sz="0" w:space="0" w:color="auto"/>
                                            <w:bottom w:val="none" w:sz="0" w:space="0" w:color="auto"/>
                                            <w:right w:val="none" w:sz="0" w:space="0" w:color="auto"/>
                                          </w:divBdr>
                                          <w:divsChild>
                                            <w:div w:id="453140730">
                                              <w:marLeft w:val="0"/>
                                              <w:marRight w:val="0"/>
                                              <w:marTop w:val="0"/>
                                              <w:marBottom w:val="0"/>
                                              <w:divBdr>
                                                <w:top w:val="none" w:sz="0" w:space="0" w:color="auto"/>
                                                <w:left w:val="none" w:sz="0" w:space="0" w:color="auto"/>
                                                <w:bottom w:val="none" w:sz="0" w:space="0" w:color="auto"/>
                                                <w:right w:val="none" w:sz="0" w:space="0" w:color="auto"/>
                                              </w:divBdr>
                                              <w:divsChild>
                                                <w:div w:id="13701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985354">
      <w:bodyDiv w:val="1"/>
      <w:marLeft w:val="0"/>
      <w:marRight w:val="0"/>
      <w:marTop w:val="0"/>
      <w:marBottom w:val="0"/>
      <w:divBdr>
        <w:top w:val="none" w:sz="0" w:space="0" w:color="auto"/>
        <w:left w:val="none" w:sz="0" w:space="0" w:color="auto"/>
        <w:bottom w:val="none" w:sz="0" w:space="0" w:color="auto"/>
        <w:right w:val="none" w:sz="0" w:space="0" w:color="auto"/>
      </w:divBdr>
      <w:divsChild>
        <w:div w:id="1517113722">
          <w:marLeft w:val="0"/>
          <w:marRight w:val="0"/>
          <w:marTop w:val="0"/>
          <w:marBottom w:val="0"/>
          <w:divBdr>
            <w:top w:val="none" w:sz="0" w:space="0" w:color="auto"/>
            <w:left w:val="none" w:sz="0" w:space="0" w:color="auto"/>
            <w:bottom w:val="none" w:sz="0" w:space="0" w:color="auto"/>
            <w:right w:val="none" w:sz="0" w:space="0" w:color="auto"/>
          </w:divBdr>
          <w:divsChild>
            <w:div w:id="1226407707">
              <w:marLeft w:val="0"/>
              <w:marRight w:val="0"/>
              <w:marTop w:val="0"/>
              <w:marBottom w:val="0"/>
              <w:divBdr>
                <w:top w:val="none" w:sz="0" w:space="0" w:color="auto"/>
                <w:left w:val="none" w:sz="0" w:space="0" w:color="auto"/>
                <w:bottom w:val="none" w:sz="0" w:space="0" w:color="auto"/>
                <w:right w:val="none" w:sz="0" w:space="0" w:color="auto"/>
              </w:divBdr>
              <w:divsChild>
                <w:div w:id="2108381385">
                  <w:marLeft w:val="0"/>
                  <w:marRight w:val="0"/>
                  <w:marTop w:val="0"/>
                  <w:marBottom w:val="0"/>
                  <w:divBdr>
                    <w:top w:val="none" w:sz="0" w:space="0" w:color="auto"/>
                    <w:left w:val="none" w:sz="0" w:space="0" w:color="auto"/>
                    <w:bottom w:val="none" w:sz="0" w:space="0" w:color="auto"/>
                    <w:right w:val="none" w:sz="0" w:space="0" w:color="auto"/>
                  </w:divBdr>
                  <w:divsChild>
                    <w:div w:id="15273835">
                      <w:marLeft w:val="0"/>
                      <w:marRight w:val="0"/>
                      <w:marTop w:val="0"/>
                      <w:marBottom w:val="0"/>
                      <w:divBdr>
                        <w:top w:val="none" w:sz="0" w:space="0" w:color="auto"/>
                        <w:left w:val="none" w:sz="0" w:space="0" w:color="auto"/>
                        <w:bottom w:val="none" w:sz="0" w:space="0" w:color="auto"/>
                        <w:right w:val="none" w:sz="0" w:space="0" w:color="auto"/>
                      </w:divBdr>
                      <w:divsChild>
                        <w:div w:id="345982374">
                          <w:marLeft w:val="0"/>
                          <w:marRight w:val="0"/>
                          <w:marTop w:val="0"/>
                          <w:marBottom w:val="0"/>
                          <w:divBdr>
                            <w:top w:val="none" w:sz="0" w:space="0" w:color="auto"/>
                            <w:left w:val="none" w:sz="0" w:space="0" w:color="auto"/>
                            <w:bottom w:val="none" w:sz="0" w:space="0" w:color="auto"/>
                            <w:right w:val="none" w:sz="0" w:space="0" w:color="auto"/>
                          </w:divBdr>
                          <w:divsChild>
                            <w:div w:id="483470907">
                              <w:marLeft w:val="0"/>
                              <w:marRight w:val="0"/>
                              <w:marTop w:val="0"/>
                              <w:marBottom w:val="0"/>
                              <w:divBdr>
                                <w:top w:val="none" w:sz="0" w:space="0" w:color="auto"/>
                                <w:left w:val="none" w:sz="0" w:space="0" w:color="auto"/>
                                <w:bottom w:val="none" w:sz="0" w:space="0" w:color="auto"/>
                                <w:right w:val="none" w:sz="0" w:space="0" w:color="auto"/>
                              </w:divBdr>
                              <w:divsChild>
                                <w:div w:id="1543984345">
                                  <w:marLeft w:val="0"/>
                                  <w:marRight w:val="0"/>
                                  <w:marTop w:val="0"/>
                                  <w:marBottom w:val="0"/>
                                  <w:divBdr>
                                    <w:top w:val="none" w:sz="0" w:space="0" w:color="auto"/>
                                    <w:left w:val="none" w:sz="0" w:space="0" w:color="auto"/>
                                    <w:bottom w:val="none" w:sz="0" w:space="0" w:color="auto"/>
                                    <w:right w:val="none" w:sz="0" w:space="0" w:color="auto"/>
                                  </w:divBdr>
                                  <w:divsChild>
                                    <w:div w:id="625085496">
                                      <w:marLeft w:val="0"/>
                                      <w:marRight w:val="0"/>
                                      <w:marTop w:val="0"/>
                                      <w:marBottom w:val="0"/>
                                      <w:divBdr>
                                        <w:top w:val="none" w:sz="0" w:space="0" w:color="auto"/>
                                        <w:left w:val="none" w:sz="0" w:space="0" w:color="auto"/>
                                        <w:bottom w:val="none" w:sz="0" w:space="0" w:color="auto"/>
                                        <w:right w:val="none" w:sz="0" w:space="0" w:color="auto"/>
                                      </w:divBdr>
                                      <w:divsChild>
                                        <w:div w:id="1493453326">
                                          <w:marLeft w:val="0"/>
                                          <w:marRight w:val="0"/>
                                          <w:marTop w:val="0"/>
                                          <w:marBottom w:val="0"/>
                                          <w:divBdr>
                                            <w:top w:val="none" w:sz="0" w:space="0" w:color="auto"/>
                                            <w:left w:val="none" w:sz="0" w:space="0" w:color="auto"/>
                                            <w:bottom w:val="none" w:sz="0" w:space="0" w:color="auto"/>
                                            <w:right w:val="none" w:sz="0" w:space="0" w:color="auto"/>
                                          </w:divBdr>
                                          <w:divsChild>
                                            <w:div w:id="1650788351">
                                              <w:marLeft w:val="0"/>
                                              <w:marRight w:val="0"/>
                                              <w:marTop w:val="0"/>
                                              <w:marBottom w:val="0"/>
                                              <w:divBdr>
                                                <w:top w:val="none" w:sz="0" w:space="0" w:color="auto"/>
                                                <w:left w:val="none" w:sz="0" w:space="0" w:color="auto"/>
                                                <w:bottom w:val="none" w:sz="0" w:space="0" w:color="auto"/>
                                                <w:right w:val="none" w:sz="0" w:space="0" w:color="auto"/>
                                              </w:divBdr>
                                              <w:divsChild>
                                                <w:div w:id="1537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799349">
      <w:bodyDiv w:val="1"/>
      <w:marLeft w:val="0"/>
      <w:marRight w:val="0"/>
      <w:marTop w:val="0"/>
      <w:marBottom w:val="0"/>
      <w:divBdr>
        <w:top w:val="none" w:sz="0" w:space="0" w:color="auto"/>
        <w:left w:val="none" w:sz="0" w:space="0" w:color="auto"/>
        <w:bottom w:val="none" w:sz="0" w:space="0" w:color="auto"/>
        <w:right w:val="none" w:sz="0" w:space="0" w:color="auto"/>
      </w:divBdr>
    </w:div>
    <w:div w:id="1907835474">
      <w:bodyDiv w:val="1"/>
      <w:marLeft w:val="0"/>
      <w:marRight w:val="0"/>
      <w:marTop w:val="0"/>
      <w:marBottom w:val="0"/>
      <w:divBdr>
        <w:top w:val="none" w:sz="0" w:space="0" w:color="auto"/>
        <w:left w:val="none" w:sz="0" w:space="0" w:color="auto"/>
        <w:bottom w:val="none" w:sz="0" w:space="0" w:color="auto"/>
        <w:right w:val="none" w:sz="0" w:space="0" w:color="auto"/>
      </w:divBdr>
    </w:div>
    <w:div w:id="1933972417">
      <w:bodyDiv w:val="1"/>
      <w:marLeft w:val="0"/>
      <w:marRight w:val="0"/>
      <w:marTop w:val="0"/>
      <w:marBottom w:val="0"/>
      <w:divBdr>
        <w:top w:val="none" w:sz="0" w:space="0" w:color="auto"/>
        <w:left w:val="none" w:sz="0" w:space="0" w:color="auto"/>
        <w:bottom w:val="none" w:sz="0" w:space="0" w:color="auto"/>
        <w:right w:val="none" w:sz="0" w:space="0" w:color="auto"/>
      </w:divBdr>
    </w:div>
    <w:div w:id="20953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B340-C180-402B-A182-782941A1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Schriftliche Kleine Anfrage</vt:lpstr>
    </vt:vector>
  </TitlesOfParts>
  <Company>CDU Bürgerschaftsfraktion</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creator>Kuhnen, Jan Drees Dr.</dc:creator>
  <cp:lastModifiedBy>Mühlenkamp, Thomas </cp:lastModifiedBy>
  <cp:revision>3</cp:revision>
  <cp:lastPrinted>2018-06-12T11:01:00Z</cp:lastPrinted>
  <dcterms:created xsi:type="dcterms:W3CDTF">2023-05-08T08:02:00Z</dcterms:created>
  <dcterms:modified xsi:type="dcterms:W3CDTF">2023-05-09T12:26:00Z</dcterms:modified>
</cp:coreProperties>
</file>